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E1D31" w14:textId="77777777" w:rsidR="009E3C99" w:rsidRPr="00AB6E87" w:rsidRDefault="009E3C99" w:rsidP="009E3C99">
      <w:pPr>
        <w:pStyle w:val="Normal319n8w"/>
        <w:jc w:val="center"/>
        <w:rPr>
          <w:rFonts w:ascii="Book Antiqua" w:hAnsi="Book Antiqua"/>
          <w:caps/>
          <w:sz w:val="22"/>
          <w:szCs w:val="22"/>
        </w:rPr>
      </w:pPr>
      <w:r w:rsidRPr="00AB6E87">
        <w:rPr>
          <w:rFonts w:ascii="Book Antiqua" w:hAnsi="Book Antiqua"/>
          <w:caps/>
          <w:sz w:val="22"/>
          <w:szCs w:val="22"/>
        </w:rPr>
        <w:t>Corinna Township</w:t>
      </w:r>
    </w:p>
    <w:p w14:paraId="3542B3F9" w14:textId="77777777" w:rsidR="00512FCD" w:rsidRPr="00AB6E87" w:rsidRDefault="00512FCD" w:rsidP="009E3C99">
      <w:pPr>
        <w:pStyle w:val="Normal319n8w"/>
        <w:jc w:val="center"/>
        <w:rPr>
          <w:rFonts w:ascii="Book Antiqua" w:hAnsi="Book Antiqua"/>
          <w:caps/>
          <w:sz w:val="22"/>
          <w:szCs w:val="22"/>
        </w:rPr>
      </w:pPr>
      <w:r w:rsidRPr="00AB6E87">
        <w:rPr>
          <w:rFonts w:ascii="Book Antiqua" w:hAnsi="Book Antiqua"/>
          <w:caps/>
          <w:sz w:val="22"/>
          <w:szCs w:val="22"/>
        </w:rPr>
        <w:t>AGENDA</w:t>
      </w:r>
    </w:p>
    <w:p w14:paraId="5AFF22C2" w14:textId="77777777" w:rsidR="009E3C99" w:rsidRPr="00AB6E87" w:rsidRDefault="4B0E864A" w:rsidP="009E3C99">
      <w:pPr>
        <w:pStyle w:val="Normal319n8w"/>
        <w:jc w:val="center"/>
        <w:rPr>
          <w:rFonts w:ascii="Book Antiqua" w:hAnsi="Book Antiqua"/>
          <w:sz w:val="22"/>
          <w:szCs w:val="22"/>
        </w:rPr>
      </w:pPr>
      <w:r w:rsidRPr="00AB6E87">
        <w:rPr>
          <w:rFonts w:ascii="Book Antiqua" w:hAnsi="Book Antiqua"/>
          <w:sz w:val="22"/>
          <w:szCs w:val="22"/>
        </w:rPr>
        <w:t>PLANNING COMMISSION/BOARD OF ADJUSTMENT</w:t>
      </w:r>
    </w:p>
    <w:p w14:paraId="08E55B60" w14:textId="1D0B64B8" w:rsidR="4B0E864A" w:rsidRPr="00AB6E87" w:rsidRDefault="00CD1E9A" w:rsidP="4B0E864A">
      <w:pPr>
        <w:pStyle w:val="Normal319n8w"/>
        <w:jc w:val="center"/>
        <w:rPr>
          <w:rFonts w:ascii="Book Antiqua" w:hAnsi="Book Antiqua"/>
          <w:caps/>
          <w:sz w:val="22"/>
          <w:szCs w:val="22"/>
        </w:rPr>
      </w:pPr>
      <w:r>
        <w:rPr>
          <w:rFonts w:ascii="Book Antiqua" w:hAnsi="Book Antiqua"/>
          <w:caps/>
          <w:sz w:val="22"/>
          <w:szCs w:val="22"/>
        </w:rPr>
        <w:t>JANUARY 14, 2025</w:t>
      </w:r>
    </w:p>
    <w:p w14:paraId="61EF1EC1" w14:textId="77777777" w:rsidR="00F94C55" w:rsidRPr="00AB6E87" w:rsidRDefault="4B0E864A" w:rsidP="00D058BB">
      <w:pPr>
        <w:pStyle w:val="Normal319n8w"/>
        <w:spacing w:before="120"/>
        <w:jc w:val="center"/>
        <w:rPr>
          <w:rFonts w:ascii="Book Antiqua" w:hAnsi="Book Antiqua"/>
          <w:sz w:val="22"/>
          <w:szCs w:val="22"/>
        </w:rPr>
      </w:pPr>
      <w:r w:rsidRPr="00AB6E87">
        <w:rPr>
          <w:rFonts w:ascii="Book Antiqua" w:hAnsi="Book Antiqua"/>
          <w:sz w:val="22"/>
          <w:szCs w:val="22"/>
        </w:rPr>
        <w:t>Corinna Town Hall, 9801 Ireland Ave, Annandale MN 55302</w:t>
      </w:r>
    </w:p>
    <w:p w14:paraId="2D7BCAC0" w14:textId="77777777" w:rsidR="006D4D8A" w:rsidRPr="00AB6E87" w:rsidRDefault="00D058BB" w:rsidP="00686B35">
      <w:pPr>
        <w:pStyle w:val="Normal319n8w"/>
        <w:jc w:val="center"/>
        <w:rPr>
          <w:rFonts w:ascii="Book Antiqua" w:hAnsi="Book Antiqua"/>
          <w:sz w:val="22"/>
          <w:szCs w:val="22"/>
        </w:rPr>
      </w:pPr>
      <w:r w:rsidRPr="00AB6E87">
        <w:rPr>
          <w:rFonts w:ascii="Book Antiqua" w:hAnsi="Book Antiqua"/>
          <w:sz w:val="22"/>
          <w:szCs w:val="22"/>
        </w:rPr>
        <w:t xml:space="preserve">(or via web/phone conference – see </w:t>
      </w:r>
      <w:r w:rsidR="006C1584" w:rsidRPr="00AB6E87">
        <w:rPr>
          <w:rFonts w:ascii="Book Antiqua" w:hAnsi="Book Antiqua"/>
          <w:sz w:val="22"/>
          <w:szCs w:val="22"/>
        </w:rPr>
        <w:t>last page</w:t>
      </w:r>
      <w:r w:rsidRPr="00AB6E87">
        <w:rPr>
          <w:rFonts w:ascii="Book Antiqua" w:hAnsi="Book Antiqua"/>
          <w:sz w:val="22"/>
          <w:szCs w:val="22"/>
        </w:rPr>
        <w:t xml:space="preserve"> for instructions)</w:t>
      </w:r>
    </w:p>
    <w:p w14:paraId="011DEC2A" w14:textId="77777777" w:rsidR="006D4D8A" w:rsidRPr="00AB6E87" w:rsidRDefault="006D4D8A">
      <w:pPr>
        <w:pStyle w:val="Normal319n8w"/>
        <w:rPr>
          <w:rFonts w:ascii="Book Antiqua" w:hAnsi="Book Antiqua"/>
          <w:sz w:val="22"/>
          <w:szCs w:val="22"/>
        </w:rPr>
      </w:pPr>
    </w:p>
    <w:p w14:paraId="73F9B483" w14:textId="77777777" w:rsidR="00D058BB" w:rsidRPr="00AB6E87" w:rsidRDefault="00D058BB" w:rsidP="00A46448">
      <w:pPr>
        <w:pStyle w:val="Normal319n8w"/>
        <w:numPr>
          <w:ilvl w:val="0"/>
          <w:numId w:val="1"/>
        </w:numPr>
        <w:spacing w:before="120"/>
        <w:rPr>
          <w:rFonts w:ascii="Book Antiqua" w:hAnsi="Book Antiqua"/>
          <w:sz w:val="22"/>
          <w:szCs w:val="22"/>
        </w:rPr>
      </w:pPr>
      <w:r w:rsidRPr="00AB6E87">
        <w:rPr>
          <w:rFonts w:ascii="Book Antiqua" w:hAnsi="Book Antiqua"/>
          <w:sz w:val="22"/>
          <w:szCs w:val="22"/>
        </w:rPr>
        <w:t>Call to Order</w:t>
      </w:r>
    </w:p>
    <w:p w14:paraId="4D8EFAB4" w14:textId="77777777" w:rsidR="00D058BB" w:rsidRPr="00AB6E87" w:rsidRDefault="00D058BB" w:rsidP="00A46448">
      <w:pPr>
        <w:pStyle w:val="Normal319n8w"/>
        <w:numPr>
          <w:ilvl w:val="0"/>
          <w:numId w:val="1"/>
        </w:numPr>
        <w:spacing w:before="120"/>
        <w:rPr>
          <w:rFonts w:ascii="Book Antiqua" w:hAnsi="Book Antiqua"/>
          <w:sz w:val="22"/>
          <w:szCs w:val="22"/>
        </w:rPr>
      </w:pPr>
      <w:r w:rsidRPr="00AB6E87">
        <w:rPr>
          <w:rFonts w:ascii="Book Antiqua" w:hAnsi="Book Antiqua"/>
          <w:sz w:val="22"/>
          <w:szCs w:val="22"/>
        </w:rPr>
        <w:t>Roll Call</w:t>
      </w:r>
    </w:p>
    <w:p w14:paraId="0134AD2D" w14:textId="77777777" w:rsidR="00D058BB" w:rsidRPr="00AB6E87" w:rsidRDefault="00D058BB" w:rsidP="00A46448">
      <w:pPr>
        <w:pStyle w:val="Normal319n8w"/>
        <w:numPr>
          <w:ilvl w:val="0"/>
          <w:numId w:val="1"/>
        </w:numPr>
        <w:spacing w:before="120"/>
        <w:rPr>
          <w:rFonts w:ascii="Book Antiqua" w:hAnsi="Book Antiqua"/>
          <w:sz w:val="22"/>
          <w:szCs w:val="22"/>
        </w:rPr>
      </w:pPr>
      <w:r w:rsidRPr="00AB6E87">
        <w:rPr>
          <w:rFonts w:ascii="Book Antiqua" w:hAnsi="Book Antiqua"/>
          <w:sz w:val="22"/>
          <w:szCs w:val="22"/>
        </w:rPr>
        <w:t>Additions or Deletions to the Agenda</w:t>
      </w:r>
    </w:p>
    <w:p w14:paraId="5CE44C65" w14:textId="77777777" w:rsidR="00D058BB" w:rsidRPr="00AB6E87" w:rsidRDefault="00D058BB" w:rsidP="00A46448">
      <w:pPr>
        <w:pStyle w:val="Normal319n8w"/>
        <w:numPr>
          <w:ilvl w:val="0"/>
          <w:numId w:val="1"/>
        </w:numPr>
        <w:spacing w:before="120"/>
        <w:rPr>
          <w:rFonts w:ascii="Book Antiqua" w:hAnsi="Book Antiqua"/>
          <w:sz w:val="22"/>
          <w:szCs w:val="22"/>
        </w:rPr>
      </w:pPr>
      <w:r w:rsidRPr="00AB6E87">
        <w:rPr>
          <w:rFonts w:ascii="Book Antiqua" w:hAnsi="Book Antiqua"/>
          <w:sz w:val="22"/>
          <w:szCs w:val="22"/>
        </w:rPr>
        <w:t>Public Hearings</w:t>
      </w:r>
    </w:p>
    <w:p w14:paraId="75C70761" w14:textId="1EC1F6CD" w:rsidR="003E11D2" w:rsidRDefault="003E11D2" w:rsidP="003E11D2">
      <w:pPr>
        <w:pStyle w:val="Normal319n8w"/>
        <w:numPr>
          <w:ilvl w:val="0"/>
          <w:numId w:val="5"/>
        </w:numPr>
        <w:spacing w:before="120"/>
        <w:rPr>
          <w:rFonts w:ascii="Book Antiqua" w:hAnsi="Book Antiqua"/>
          <w:sz w:val="22"/>
          <w:szCs w:val="22"/>
        </w:rPr>
      </w:pPr>
      <w:bookmarkStart w:id="0" w:name="_Hlk175306494"/>
      <w:r>
        <w:rPr>
          <w:rFonts w:ascii="Book Antiqua" w:hAnsi="Book Antiqua"/>
          <w:sz w:val="22"/>
          <w:szCs w:val="22"/>
        </w:rPr>
        <w:t xml:space="preserve">(Tabled from December 2024 meeting) </w:t>
      </w:r>
      <w:r w:rsidRPr="00D90B78">
        <w:rPr>
          <w:rFonts w:ascii="Book Antiqua" w:hAnsi="Book Antiqua"/>
          <w:sz w:val="22"/>
          <w:szCs w:val="22"/>
        </w:rPr>
        <w:t xml:space="preserve">Requests related to the </w:t>
      </w:r>
      <w:r>
        <w:rPr>
          <w:rFonts w:ascii="Book Antiqua" w:hAnsi="Book Antiqua"/>
          <w:sz w:val="22"/>
          <w:szCs w:val="22"/>
        </w:rPr>
        <w:t xml:space="preserve">construction of a main level and second level dwelling addition with second level open deck. </w:t>
      </w:r>
      <w:r w:rsidRPr="00D90B78">
        <w:rPr>
          <w:rFonts w:ascii="Book Antiqua" w:hAnsi="Book Antiqua"/>
          <w:sz w:val="22"/>
          <w:szCs w:val="22"/>
        </w:rPr>
        <w:t xml:space="preserve">Approvals required include </w:t>
      </w:r>
      <w:r w:rsidRPr="0058346C">
        <w:rPr>
          <w:rFonts w:ascii="Book Antiqua" w:hAnsi="Book Antiqua"/>
          <w:sz w:val="22"/>
          <w:szCs w:val="22"/>
        </w:rPr>
        <w:t>Variance</w:t>
      </w:r>
      <w:r>
        <w:rPr>
          <w:rFonts w:ascii="Book Antiqua" w:hAnsi="Book Antiqua"/>
          <w:sz w:val="22"/>
          <w:szCs w:val="22"/>
        </w:rPr>
        <w:t>s</w:t>
      </w:r>
      <w:r w:rsidRPr="0058346C">
        <w:rPr>
          <w:rFonts w:ascii="Book Antiqua" w:hAnsi="Book Antiqua"/>
          <w:sz w:val="22"/>
          <w:szCs w:val="22"/>
        </w:rPr>
        <w:t xml:space="preserve"> to </w:t>
      </w:r>
      <w:r>
        <w:rPr>
          <w:rFonts w:ascii="Book Antiqua" w:hAnsi="Book Antiqua"/>
          <w:sz w:val="22"/>
          <w:szCs w:val="22"/>
        </w:rPr>
        <w:t xml:space="preserve">construct an approx. 15’ x 22’ main-level addition to the south side of the existing dwelling and a second story addition over the entire main level plus an additional 6’ x 22’ towards Clearwater Lake (total second level approx. 22’ x 45’4” with 2’4” x 16’2” bump outs on either side in the middle of the dwelling), with new second level 6’ x 12’ open deck approx. 6 and 8 ft from the side lot lines (min. 15 ft required), approx. 10 ft from the top of a bluff (min. 30 ft required), approx. 63 ft from the centerline of a township road (min. 65 ft required) and causing the property to be at 17.7% building coverage (max. 15% allowed) and impervious coverage to be at 31.4% (max. 25% allowed). Also variances to install a new septic system with tank at 2 ft from a side lot line (min. 10 ft required) and 5 ft from a dwelling (min. 10 ft required) and drainfield at 2 ft from both side lot lines (min. 10 ft required) and 4-5 ft from a dwelling and detached garage (min. 10 ft required).   </w:t>
      </w:r>
    </w:p>
    <w:p w14:paraId="6F7317A9" w14:textId="77777777" w:rsidR="003E11D2" w:rsidRDefault="003E11D2" w:rsidP="003E11D2">
      <w:pPr>
        <w:pStyle w:val="Normal319n8w"/>
        <w:numPr>
          <w:ilvl w:val="1"/>
          <w:numId w:val="5"/>
        </w:numPr>
        <w:ind w:left="1800"/>
        <w:rPr>
          <w:rFonts w:ascii="Book Antiqua" w:hAnsi="Book Antiqua"/>
          <w:sz w:val="22"/>
          <w:szCs w:val="22"/>
        </w:rPr>
      </w:pPr>
      <w:r>
        <w:rPr>
          <w:rFonts w:ascii="Book Antiqua" w:hAnsi="Book Antiqua"/>
          <w:sz w:val="22"/>
          <w:szCs w:val="22"/>
        </w:rPr>
        <w:t>Applicant and Property Owners: John and Angie Gamache</w:t>
      </w:r>
    </w:p>
    <w:p w14:paraId="2D5F9F50" w14:textId="77777777" w:rsidR="003E11D2" w:rsidRPr="00BD4C73" w:rsidRDefault="003E11D2" w:rsidP="003E11D2">
      <w:pPr>
        <w:pStyle w:val="Normal319n8w"/>
        <w:numPr>
          <w:ilvl w:val="1"/>
          <w:numId w:val="5"/>
        </w:numPr>
        <w:ind w:left="1800"/>
        <w:rPr>
          <w:rFonts w:ascii="Book Antiqua" w:hAnsi="Book Antiqua"/>
          <w:sz w:val="22"/>
          <w:szCs w:val="22"/>
        </w:rPr>
      </w:pPr>
      <w:r w:rsidRPr="00BD4C73">
        <w:rPr>
          <w:rFonts w:ascii="Book Antiqua" w:hAnsi="Book Antiqua"/>
          <w:sz w:val="22"/>
          <w:szCs w:val="22"/>
        </w:rPr>
        <w:t xml:space="preserve">Property address: </w:t>
      </w:r>
      <w:r>
        <w:rPr>
          <w:rFonts w:ascii="Book Antiqua" w:hAnsi="Book Antiqua"/>
          <w:sz w:val="22"/>
          <w:szCs w:val="22"/>
        </w:rPr>
        <w:t xml:space="preserve">9644 Kramer Ave NW </w:t>
      </w:r>
    </w:p>
    <w:p w14:paraId="486F8FB6" w14:textId="77777777" w:rsidR="003E11D2" w:rsidRDefault="003E11D2" w:rsidP="003E11D2">
      <w:pPr>
        <w:pStyle w:val="Normal319n8w"/>
        <w:numPr>
          <w:ilvl w:val="1"/>
          <w:numId w:val="5"/>
        </w:numPr>
        <w:ind w:left="1800"/>
        <w:rPr>
          <w:rFonts w:ascii="Book Antiqua" w:hAnsi="Book Antiqua"/>
          <w:sz w:val="22"/>
          <w:szCs w:val="22"/>
        </w:rPr>
      </w:pPr>
      <w:r w:rsidRPr="003847AE">
        <w:rPr>
          <w:rFonts w:ascii="Book Antiqua" w:hAnsi="Book Antiqua"/>
          <w:sz w:val="22"/>
          <w:szCs w:val="22"/>
        </w:rPr>
        <w:t xml:space="preserve">Sect-Twp-Range: </w:t>
      </w:r>
      <w:r>
        <w:rPr>
          <w:rFonts w:ascii="Book Antiqua" w:hAnsi="Book Antiqua"/>
          <w:sz w:val="22"/>
          <w:szCs w:val="22"/>
        </w:rPr>
        <w:t>18</w:t>
      </w:r>
      <w:r w:rsidRPr="003847AE">
        <w:rPr>
          <w:rFonts w:ascii="Book Antiqua" w:hAnsi="Book Antiqua"/>
          <w:sz w:val="22"/>
          <w:szCs w:val="22"/>
        </w:rPr>
        <w:t>-121-27</w:t>
      </w:r>
    </w:p>
    <w:p w14:paraId="7AE9162D" w14:textId="77777777" w:rsidR="003E11D2" w:rsidRDefault="003E11D2" w:rsidP="003E11D2">
      <w:pPr>
        <w:pStyle w:val="Normal319n8w"/>
        <w:numPr>
          <w:ilvl w:val="1"/>
          <w:numId w:val="5"/>
        </w:numPr>
        <w:ind w:left="1800"/>
        <w:rPr>
          <w:rFonts w:ascii="Book Antiqua" w:hAnsi="Book Antiqua"/>
          <w:sz w:val="22"/>
          <w:szCs w:val="22"/>
        </w:rPr>
      </w:pPr>
      <w:r>
        <w:rPr>
          <w:rFonts w:ascii="Book Antiqua" w:hAnsi="Book Antiqua"/>
          <w:sz w:val="22"/>
          <w:szCs w:val="22"/>
        </w:rPr>
        <w:t>Parcel number(s): 206000181413</w:t>
      </w:r>
    </w:p>
    <w:p w14:paraId="7ABADB9B" w14:textId="75D9DCDE" w:rsidR="00CD1E9A" w:rsidRPr="003E11D2" w:rsidRDefault="00372A7A" w:rsidP="000D2669">
      <w:pPr>
        <w:pStyle w:val="Normal319n8w"/>
        <w:numPr>
          <w:ilvl w:val="0"/>
          <w:numId w:val="5"/>
        </w:numPr>
        <w:spacing w:before="120"/>
        <w:rPr>
          <w:rFonts w:ascii="Book Antiqua" w:hAnsi="Book Antiqua"/>
          <w:sz w:val="22"/>
          <w:szCs w:val="22"/>
        </w:rPr>
      </w:pPr>
      <w:r w:rsidRPr="003E11D2">
        <w:rPr>
          <w:rFonts w:ascii="Book Antiqua" w:hAnsi="Book Antiqua"/>
          <w:sz w:val="22"/>
          <w:szCs w:val="22"/>
        </w:rPr>
        <w:t xml:space="preserve">Requests related to the construction of an open deck. Approvals required include a Variance to enlarge an existing open deck on the lake side of an existing dwelling by 4-6 feet. The new deck would be approx. </w:t>
      </w:r>
      <w:r w:rsidR="003E11D2" w:rsidRPr="003E11D2">
        <w:rPr>
          <w:rFonts w:ascii="Book Antiqua" w:hAnsi="Book Antiqua"/>
          <w:sz w:val="22"/>
          <w:szCs w:val="22"/>
        </w:rPr>
        <w:t>53 ft from Pleasant Lake (min. 75 ft required), within a bluff (min. 30 ft setback required) and approx. 13.5 ft from a side lot line (min. 15 ft required).</w:t>
      </w:r>
    </w:p>
    <w:p w14:paraId="5CAB2B79" w14:textId="35B7AD33" w:rsidR="003E11D2" w:rsidRPr="003E11D2" w:rsidRDefault="003E11D2" w:rsidP="003E11D2">
      <w:pPr>
        <w:pStyle w:val="Normal319n8w"/>
        <w:numPr>
          <w:ilvl w:val="1"/>
          <w:numId w:val="5"/>
        </w:numPr>
        <w:ind w:left="1800"/>
        <w:rPr>
          <w:rFonts w:ascii="Book Antiqua" w:hAnsi="Book Antiqua"/>
          <w:sz w:val="22"/>
          <w:szCs w:val="22"/>
        </w:rPr>
      </w:pPr>
      <w:r w:rsidRPr="003E11D2">
        <w:rPr>
          <w:rFonts w:ascii="Book Antiqua" w:hAnsi="Book Antiqua"/>
          <w:sz w:val="22"/>
          <w:szCs w:val="22"/>
        </w:rPr>
        <w:t xml:space="preserve">Applicant and Property Owners: </w:t>
      </w:r>
      <w:r w:rsidRPr="003E11D2">
        <w:rPr>
          <w:rFonts w:ascii="Book Antiqua" w:hAnsi="Book Antiqua"/>
          <w:sz w:val="22"/>
          <w:szCs w:val="22"/>
        </w:rPr>
        <w:t>Corey &amp; Lisa Luke</w:t>
      </w:r>
    </w:p>
    <w:p w14:paraId="2DAFBB2B" w14:textId="3937E2A6" w:rsidR="003E11D2" w:rsidRPr="003E11D2" w:rsidRDefault="003E11D2" w:rsidP="003E11D2">
      <w:pPr>
        <w:pStyle w:val="Normal319n8w"/>
        <w:numPr>
          <w:ilvl w:val="1"/>
          <w:numId w:val="5"/>
        </w:numPr>
        <w:ind w:left="1800"/>
        <w:rPr>
          <w:rFonts w:ascii="Book Antiqua" w:hAnsi="Book Antiqua"/>
          <w:sz w:val="22"/>
          <w:szCs w:val="22"/>
        </w:rPr>
      </w:pPr>
      <w:r w:rsidRPr="003E11D2">
        <w:rPr>
          <w:rFonts w:ascii="Book Antiqua" w:hAnsi="Book Antiqua"/>
          <w:sz w:val="22"/>
          <w:szCs w:val="22"/>
        </w:rPr>
        <w:t xml:space="preserve">Property address: </w:t>
      </w:r>
      <w:r w:rsidRPr="003E11D2">
        <w:rPr>
          <w:rFonts w:ascii="Book Antiqua" w:hAnsi="Book Antiqua"/>
          <w:sz w:val="22"/>
          <w:szCs w:val="22"/>
        </w:rPr>
        <w:t>11719 89</w:t>
      </w:r>
      <w:r w:rsidRPr="003E11D2">
        <w:rPr>
          <w:rFonts w:ascii="Book Antiqua" w:hAnsi="Book Antiqua"/>
          <w:sz w:val="22"/>
          <w:szCs w:val="22"/>
          <w:vertAlign w:val="superscript"/>
        </w:rPr>
        <w:t>th</w:t>
      </w:r>
      <w:r w:rsidRPr="003E11D2">
        <w:rPr>
          <w:rFonts w:ascii="Book Antiqua" w:hAnsi="Book Antiqua"/>
          <w:sz w:val="22"/>
          <w:szCs w:val="22"/>
        </w:rPr>
        <w:t xml:space="preserve"> St NW</w:t>
      </w:r>
      <w:r w:rsidRPr="003E11D2">
        <w:rPr>
          <w:rFonts w:ascii="Book Antiqua" w:hAnsi="Book Antiqua"/>
          <w:sz w:val="22"/>
          <w:szCs w:val="22"/>
        </w:rPr>
        <w:t xml:space="preserve"> </w:t>
      </w:r>
    </w:p>
    <w:p w14:paraId="49AC1DEA" w14:textId="1318851E" w:rsidR="003E11D2" w:rsidRPr="003E11D2" w:rsidRDefault="003E11D2" w:rsidP="003E11D2">
      <w:pPr>
        <w:pStyle w:val="Normal319n8w"/>
        <w:numPr>
          <w:ilvl w:val="1"/>
          <w:numId w:val="5"/>
        </w:numPr>
        <w:ind w:left="1800"/>
        <w:rPr>
          <w:rFonts w:ascii="Book Antiqua" w:hAnsi="Book Antiqua"/>
          <w:sz w:val="22"/>
          <w:szCs w:val="22"/>
        </w:rPr>
      </w:pPr>
      <w:r w:rsidRPr="003E11D2">
        <w:rPr>
          <w:rFonts w:ascii="Book Antiqua" w:hAnsi="Book Antiqua"/>
          <w:sz w:val="22"/>
          <w:szCs w:val="22"/>
        </w:rPr>
        <w:t xml:space="preserve">Sect-Twp-Range: </w:t>
      </w:r>
      <w:r w:rsidRPr="003E11D2">
        <w:rPr>
          <w:rFonts w:ascii="Book Antiqua" w:hAnsi="Book Antiqua"/>
          <w:sz w:val="22"/>
          <w:szCs w:val="22"/>
        </w:rPr>
        <w:t>19</w:t>
      </w:r>
      <w:r w:rsidRPr="003E11D2">
        <w:rPr>
          <w:rFonts w:ascii="Book Antiqua" w:hAnsi="Book Antiqua"/>
          <w:sz w:val="22"/>
          <w:szCs w:val="22"/>
        </w:rPr>
        <w:t>-121-27</w:t>
      </w:r>
    </w:p>
    <w:p w14:paraId="6B0463CF" w14:textId="12BA039A" w:rsidR="003E11D2" w:rsidRPr="003E11D2" w:rsidRDefault="003E11D2" w:rsidP="003E11D2">
      <w:pPr>
        <w:pStyle w:val="Normal319n8w"/>
        <w:numPr>
          <w:ilvl w:val="1"/>
          <w:numId w:val="5"/>
        </w:numPr>
        <w:ind w:left="1800"/>
        <w:rPr>
          <w:rFonts w:ascii="Book Antiqua" w:hAnsi="Book Antiqua"/>
          <w:sz w:val="22"/>
          <w:szCs w:val="22"/>
        </w:rPr>
      </w:pPr>
      <w:r w:rsidRPr="003E11D2">
        <w:rPr>
          <w:rFonts w:ascii="Book Antiqua" w:hAnsi="Book Antiqua"/>
          <w:sz w:val="22"/>
          <w:szCs w:val="22"/>
        </w:rPr>
        <w:t xml:space="preserve">Parcel number(s): </w:t>
      </w:r>
      <w:r w:rsidRPr="003E11D2">
        <w:rPr>
          <w:rFonts w:ascii="Book Antiqua" w:hAnsi="Book Antiqua"/>
          <w:sz w:val="22"/>
          <w:szCs w:val="22"/>
        </w:rPr>
        <w:t>206062000030</w:t>
      </w:r>
    </w:p>
    <w:bookmarkEnd w:id="0"/>
    <w:p w14:paraId="78418389" w14:textId="3669D643" w:rsidR="00D2577A" w:rsidRPr="00AB6E87" w:rsidRDefault="00D2577A" w:rsidP="00BD4C73">
      <w:pPr>
        <w:pStyle w:val="Normal319n8w"/>
        <w:spacing w:before="120"/>
        <w:rPr>
          <w:rFonts w:ascii="Book Antiqua" w:hAnsi="Book Antiqua"/>
          <w:sz w:val="22"/>
          <w:szCs w:val="22"/>
        </w:rPr>
      </w:pPr>
    </w:p>
    <w:p w14:paraId="251F0156" w14:textId="77777777" w:rsidR="00D2577A" w:rsidRPr="00AB6E87" w:rsidRDefault="00D2577A" w:rsidP="00A46448">
      <w:pPr>
        <w:pStyle w:val="Normal319n8w"/>
        <w:numPr>
          <w:ilvl w:val="0"/>
          <w:numId w:val="4"/>
        </w:numPr>
        <w:rPr>
          <w:rFonts w:ascii="Book Antiqua" w:hAnsi="Book Antiqua"/>
          <w:sz w:val="22"/>
          <w:szCs w:val="22"/>
        </w:rPr>
      </w:pPr>
      <w:r w:rsidRPr="00AB6E87">
        <w:rPr>
          <w:rFonts w:ascii="Book Antiqua" w:hAnsi="Book Antiqua"/>
          <w:sz w:val="22"/>
          <w:szCs w:val="22"/>
        </w:rPr>
        <w:t>Approve Previous Meeting Minutes</w:t>
      </w:r>
    </w:p>
    <w:p w14:paraId="3182F61E" w14:textId="7D820DBA" w:rsidR="00D2577A" w:rsidRPr="00AB6E87" w:rsidRDefault="00CD1E9A" w:rsidP="00A46448">
      <w:pPr>
        <w:pStyle w:val="Normal319n8w"/>
        <w:numPr>
          <w:ilvl w:val="1"/>
          <w:numId w:val="4"/>
        </w:numPr>
        <w:ind w:left="1440"/>
        <w:rPr>
          <w:rFonts w:ascii="Book Antiqua" w:hAnsi="Book Antiqua"/>
          <w:sz w:val="22"/>
          <w:szCs w:val="22"/>
        </w:rPr>
      </w:pPr>
      <w:r>
        <w:rPr>
          <w:rFonts w:ascii="Book Antiqua" w:hAnsi="Book Antiqua"/>
          <w:sz w:val="22"/>
          <w:szCs w:val="22"/>
        </w:rPr>
        <w:t>December 10,</w:t>
      </w:r>
      <w:r w:rsidR="00D2577A" w:rsidRPr="00AB6E87">
        <w:rPr>
          <w:rFonts w:ascii="Book Antiqua" w:hAnsi="Book Antiqua"/>
          <w:sz w:val="22"/>
          <w:szCs w:val="22"/>
        </w:rPr>
        <w:t xml:space="preserve"> 2024</w:t>
      </w:r>
    </w:p>
    <w:p w14:paraId="0828A762" w14:textId="77777777" w:rsidR="00D2577A" w:rsidRPr="00AB6E87" w:rsidRDefault="00D2577A" w:rsidP="00D2577A">
      <w:pPr>
        <w:pStyle w:val="Normal319n8w"/>
        <w:ind w:left="1080"/>
        <w:rPr>
          <w:rFonts w:ascii="Book Antiqua" w:hAnsi="Book Antiqua"/>
          <w:sz w:val="22"/>
          <w:szCs w:val="22"/>
        </w:rPr>
      </w:pPr>
    </w:p>
    <w:p w14:paraId="1AA9FCD9" w14:textId="77777777" w:rsidR="00D2577A" w:rsidRPr="00AB6E87" w:rsidRDefault="00D2577A" w:rsidP="00A46448">
      <w:pPr>
        <w:pStyle w:val="Normal319n8w"/>
        <w:numPr>
          <w:ilvl w:val="0"/>
          <w:numId w:val="4"/>
        </w:numPr>
        <w:rPr>
          <w:rFonts w:ascii="Book Antiqua" w:hAnsi="Book Antiqua"/>
          <w:sz w:val="22"/>
          <w:szCs w:val="22"/>
        </w:rPr>
      </w:pPr>
      <w:r w:rsidRPr="00AB6E87">
        <w:rPr>
          <w:rFonts w:ascii="Book Antiqua" w:hAnsi="Book Antiqua"/>
          <w:sz w:val="22"/>
          <w:szCs w:val="22"/>
        </w:rPr>
        <w:t>Zoning Administrator's Report</w:t>
      </w:r>
    </w:p>
    <w:p w14:paraId="0655C4B0" w14:textId="77777777" w:rsidR="00D2577A" w:rsidRPr="00AB6E87" w:rsidRDefault="00D2577A" w:rsidP="00A46448">
      <w:pPr>
        <w:pStyle w:val="Normal319n8w"/>
        <w:numPr>
          <w:ilvl w:val="1"/>
          <w:numId w:val="4"/>
        </w:numPr>
        <w:ind w:left="1440"/>
        <w:rPr>
          <w:rFonts w:ascii="Book Antiqua" w:hAnsi="Book Antiqua"/>
          <w:sz w:val="22"/>
          <w:szCs w:val="22"/>
        </w:rPr>
      </w:pPr>
      <w:r w:rsidRPr="00AB6E87">
        <w:rPr>
          <w:rFonts w:ascii="Book Antiqua" w:hAnsi="Book Antiqua"/>
          <w:sz w:val="22"/>
          <w:szCs w:val="22"/>
        </w:rPr>
        <w:lastRenderedPageBreak/>
        <w:t>Permits</w:t>
      </w:r>
    </w:p>
    <w:p w14:paraId="23673BBA" w14:textId="77777777" w:rsidR="00D2577A" w:rsidRPr="00AB6E87" w:rsidRDefault="00D2577A" w:rsidP="00A46448">
      <w:pPr>
        <w:pStyle w:val="Normal319n8w"/>
        <w:numPr>
          <w:ilvl w:val="1"/>
          <w:numId w:val="4"/>
        </w:numPr>
        <w:ind w:left="1440"/>
        <w:rPr>
          <w:rFonts w:ascii="Book Antiqua" w:hAnsi="Book Antiqua"/>
          <w:sz w:val="22"/>
          <w:szCs w:val="22"/>
        </w:rPr>
      </w:pPr>
      <w:r w:rsidRPr="00AB6E87">
        <w:rPr>
          <w:rFonts w:ascii="Book Antiqua" w:hAnsi="Book Antiqua"/>
          <w:sz w:val="22"/>
          <w:szCs w:val="22"/>
        </w:rPr>
        <w:t>Correspondence</w:t>
      </w:r>
    </w:p>
    <w:p w14:paraId="4A6B135B" w14:textId="77777777" w:rsidR="00D2577A" w:rsidRPr="00736ED8" w:rsidRDefault="00D2577A" w:rsidP="00A46448">
      <w:pPr>
        <w:pStyle w:val="Normal319n8w"/>
        <w:numPr>
          <w:ilvl w:val="1"/>
          <w:numId w:val="4"/>
        </w:numPr>
        <w:ind w:left="1440"/>
        <w:rPr>
          <w:rFonts w:ascii="Book Antiqua" w:hAnsi="Book Antiqua"/>
          <w:sz w:val="22"/>
          <w:szCs w:val="22"/>
        </w:rPr>
      </w:pPr>
      <w:r w:rsidRPr="00736ED8">
        <w:rPr>
          <w:rFonts w:ascii="Book Antiqua" w:hAnsi="Book Antiqua"/>
          <w:sz w:val="22"/>
          <w:szCs w:val="22"/>
        </w:rPr>
        <w:t>Enforcement Actions</w:t>
      </w:r>
    </w:p>
    <w:p w14:paraId="08D25A29" w14:textId="77777777" w:rsidR="00D2577A" w:rsidRPr="00736ED8" w:rsidRDefault="00D2577A" w:rsidP="00D2577A">
      <w:pPr>
        <w:ind w:left="360"/>
        <w:rPr>
          <w:rFonts w:ascii="Book Antiqua" w:hAnsi="Book Antiqua"/>
        </w:rPr>
      </w:pPr>
    </w:p>
    <w:p w14:paraId="08D9910B" w14:textId="77777777" w:rsidR="00D2577A" w:rsidRPr="006C42A9" w:rsidRDefault="00D2577A" w:rsidP="00A46448">
      <w:pPr>
        <w:pStyle w:val="Normal319n8w"/>
        <w:numPr>
          <w:ilvl w:val="0"/>
          <w:numId w:val="4"/>
        </w:numPr>
        <w:rPr>
          <w:rFonts w:ascii="Book Antiqua" w:hAnsi="Book Antiqua"/>
          <w:sz w:val="22"/>
          <w:szCs w:val="22"/>
        </w:rPr>
      </w:pPr>
      <w:r w:rsidRPr="006C42A9">
        <w:rPr>
          <w:rFonts w:ascii="Book Antiqua" w:hAnsi="Book Antiqua"/>
          <w:sz w:val="22"/>
          <w:szCs w:val="22"/>
        </w:rPr>
        <w:t>Other Business</w:t>
      </w:r>
    </w:p>
    <w:p w14:paraId="1624CC24" w14:textId="1B51C288" w:rsidR="00715F24" w:rsidRPr="006C42A9" w:rsidRDefault="00715F24" w:rsidP="00A46448">
      <w:pPr>
        <w:pStyle w:val="Normal319n8w"/>
        <w:numPr>
          <w:ilvl w:val="1"/>
          <w:numId w:val="4"/>
        </w:numPr>
        <w:spacing w:before="120"/>
        <w:ind w:left="1368"/>
        <w:rPr>
          <w:rFonts w:ascii="Book Antiqua" w:hAnsi="Book Antiqua"/>
          <w:sz w:val="22"/>
          <w:szCs w:val="22"/>
        </w:rPr>
      </w:pPr>
      <w:r w:rsidRPr="006C42A9">
        <w:rPr>
          <w:rFonts w:ascii="Book Antiqua" w:hAnsi="Book Antiqua" w:cs="Arial"/>
          <w:sz w:val="22"/>
          <w:szCs w:val="22"/>
        </w:rPr>
        <w:t>Discussion – Fee Schedule</w:t>
      </w:r>
    </w:p>
    <w:p w14:paraId="522624BB" w14:textId="77777777" w:rsidR="00D2577A" w:rsidRPr="00736ED8" w:rsidRDefault="00D2577A" w:rsidP="00D2577A">
      <w:pPr>
        <w:pStyle w:val="Normal319n8w"/>
        <w:ind w:left="360"/>
        <w:rPr>
          <w:rFonts w:ascii="Book Antiqua" w:hAnsi="Book Antiqua" w:cs="Arial"/>
          <w:sz w:val="22"/>
          <w:szCs w:val="22"/>
        </w:rPr>
      </w:pPr>
    </w:p>
    <w:p w14:paraId="1C5C0981" w14:textId="77777777" w:rsidR="00D2577A" w:rsidRPr="00736ED8" w:rsidRDefault="00D2577A" w:rsidP="00A46448">
      <w:pPr>
        <w:pStyle w:val="Normal319n8w"/>
        <w:numPr>
          <w:ilvl w:val="0"/>
          <w:numId w:val="4"/>
        </w:numPr>
        <w:rPr>
          <w:rFonts w:ascii="Book Antiqua" w:hAnsi="Book Antiqua"/>
          <w:sz w:val="22"/>
          <w:szCs w:val="22"/>
        </w:rPr>
      </w:pPr>
      <w:r w:rsidRPr="00736ED8">
        <w:rPr>
          <w:rFonts w:ascii="Book Antiqua" w:hAnsi="Book Antiqua"/>
          <w:sz w:val="22"/>
          <w:szCs w:val="22"/>
        </w:rPr>
        <w:t>Adjournment</w:t>
      </w:r>
    </w:p>
    <w:p w14:paraId="277E15A1" w14:textId="77777777" w:rsidR="00D2577A" w:rsidRPr="00AB6E87" w:rsidRDefault="00D2577A" w:rsidP="008C61C8">
      <w:pPr>
        <w:pStyle w:val="Normal319n8w"/>
        <w:spacing w:before="240" w:after="240"/>
        <w:jc w:val="center"/>
        <w:rPr>
          <w:rFonts w:ascii="Book Antiqua" w:hAnsi="Book Antiqua"/>
          <w:i/>
          <w:iCs/>
          <w:sz w:val="22"/>
          <w:szCs w:val="22"/>
          <w:u w:val="single"/>
        </w:rPr>
      </w:pPr>
      <w:r w:rsidRPr="00736ED8">
        <w:rPr>
          <w:rFonts w:ascii="Book Antiqua" w:hAnsi="Book Antiqua"/>
          <w:i/>
          <w:iCs/>
          <w:sz w:val="22"/>
          <w:szCs w:val="22"/>
          <w:u w:val="single"/>
        </w:rPr>
        <w:t>This agenda is not exclusive. Other</w:t>
      </w:r>
      <w:r w:rsidRPr="00AB6E87">
        <w:rPr>
          <w:rFonts w:ascii="Book Antiqua" w:hAnsi="Book Antiqua"/>
          <w:i/>
          <w:iCs/>
          <w:sz w:val="22"/>
          <w:szCs w:val="22"/>
          <w:u w:val="single"/>
        </w:rPr>
        <w:t xml:space="preserve"> business may be discussed as deemed necessary.</w:t>
      </w:r>
    </w:p>
    <w:p w14:paraId="346EF65B" w14:textId="77777777" w:rsidR="00D2577A" w:rsidRPr="00AB6E87" w:rsidRDefault="00D2577A" w:rsidP="00D2577A">
      <w:pPr>
        <w:pStyle w:val="Normal319n8w"/>
        <w:pBdr>
          <w:top w:val="single" w:sz="4" w:space="1" w:color="auto"/>
          <w:left w:val="single" w:sz="4" w:space="4" w:color="auto"/>
          <w:bottom w:val="single" w:sz="4" w:space="1" w:color="auto"/>
          <w:right w:val="single" w:sz="4" w:space="4" w:color="auto"/>
        </w:pBdr>
        <w:spacing w:before="120"/>
        <w:jc w:val="center"/>
        <w:rPr>
          <w:rFonts w:ascii="Book Antiqua" w:hAnsi="Book Antiqua"/>
          <w:b/>
          <w:bCs/>
          <w:i/>
          <w:iCs/>
          <w:caps/>
          <w:sz w:val="22"/>
          <w:szCs w:val="22"/>
          <w:u w:val="single"/>
        </w:rPr>
      </w:pPr>
      <w:r w:rsidRPr="00AB6E87">
        <w:rPr>
          <w:rFonts w:ascii="Book Antiqua" w:hAnsi="Book Antiqua"/>
          <w:b/>
          <w:bCs/>
          <w:i/>
          <w:iCs/>
          <w:caps/>
          <w:sz w:val="22"/>
          <w:szCs w:val="22"/>
          <w:u w:val="single"/>
        </w:rPr>
        <w:t>To attend this meeting via web or phone conference:</w:t>
      </w:r>
    </w:p>
    <w:p w14:paraId="1FEDD62E" w14:textId="77777777" w:rsidR="00D2577A" w:rsidRPr="002923AC" w:rsidRDefault="00D2577A" w:rsidP="00D2577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jc w:val="center"/>
        <w:textAlignment w:val="baseline"/>
        <w:rPr>
          <w:rFonts w:ascii="Book Antiqua" w:hAnsi="Book Antiqua"/>
          <w:sz w:val="22"/>
          <w:szCs w:val="22"/>
        </w:rPr>
      </w:pPr>
      <w:r w:rsidRPr="00AB6E87">
        <w:rPr>
          <w:rFonts w:ascii="Book Antiqua" w:eastAsia="Book Antiqua" w:hAnsi="Book Antiqua" w:cs="Book Antiqua"/>
          <w:b/>
          <w:bCs/>
          <w:i/>
          <w:iCs/>
          <w:sz w:val="22"/>
          <w:szCs w:val="22"/>
        </w:rPr>
        <w:t xml:space="preserve"> Web:</w:t>
      </w:r>
      <w:r w:rsidRPr="00AB6E87">
        <w:rPr>
          <w:rFonts w:ascii="Book Antiqua" w:eastAsia="Book Antiqua" w:hAnsi="Book Antiqua" w:cs="Book Antiqua"/>
          <w:i/>
          <w:iCs/>
          <w:sz w:val="22"/>
          <w:szCs w:val="22"/>
        </w:rPr>
        <w:t xml:space="preserve"> Go to </w:t>
      </w:r>
      <w:hyperlink>
        <w:r w:rsidRPr="002923AC">
          <w:rPr>
            <w:rStyle w:val="Hyperlink"/>
            <w:rFonts w:ascii="Book Antiqua" w:eastAsia="Book Antiqua" w:hAnsi="Book Antiqua" w:cs="Book Antiqua"/>
            <w:i/>
            <w:iCs/>
            <w:sz w:val="22"/>
            <w:szCs w:val="22"/>
          </w:rPr>
          <w:t>https://v.ringcentral.com/join</w:t>
        </w:r>
      </w:hyperlink>
      <w:r w:rsidRPr="002923AC">
        <w:rPr>
          <w:rFonts w:ascii="Book Antiqua" w:eastAsia="Book Antiqua" w:hAnsi="Book Antiqua" w:cs="Book Antiqua"/>
          <w:i/>
          <w:iCs/>
          <w:sz w:val="22"/>
          <w:szCs w:val="22"/>
        </w:rPr>
        <w:t xml:space="preserve"> and enter the Meeting ID and Password below. You will be able to talk, listen and view documents on your screen that are shared by the meeting host. </w:t>
      </w:r>
    </w:p>
    <w:p w14:paraId="023E6361" w14:textId="423BBC00" w:rsidR="00D2577A" w:rsidRPr="002923AC" w:rsidRDefault="00D2577A" w:rsidP="00D2577A">
      <w:pPr>
        <w:pStyle w:val="Normal319n8w"/>
        <w:pBdr>
          <w:top w:val="single" w:sz="4" w:space="1" w:color="auto"/>
          <w:left w:val="single" w:sz="4" w:space="4" w:color="auto"/>
          <w:bottom w:val="single" w:sz="4" w:space="1" w:color="auto"/>
          <w:right w:val="single" w:sz="4" w:space="4" w:color="auto"/>
        </w:pBdr>
        <w:spacing w:before="120" w:after="120"/>
        <w:jc w:val="center"/>
      </w:pPr>
      <w:r w:rsidRPr="002923AC">
        <w:rPr>
          <w:rFonts w:ascii="Book Antiqua" w:eastAsia="Book Antiqua" w:hAnsi="Book Antiqua" w:cs="Book Antiqua"/>
          <w:sz w:val="22"/>
          <w:szCs w:val="22"/>
        </w:rPr>
        <w:t xml:space="preserve">Meeting ID: </w:t>
      </w:r>
      <w:r w:rsidR="003E11D2" w:rsidRPr="003E11D2">
        <w:rPr>
          <w:rFonts w:ascii="Book Antiqua" w:eastAsia="Book Antiqua" w:hAnsi="Book Antiqua" w:cs="Book Antiqua"/>
          <w:sz w:val="22"/>
          <w:szCs w:val="22"/>
        </w:rPr>
        <w:t>567787484</w:t>
      </w:r>
    </w:p>
    <w:p w14:paraId="2E772A59" w14:textId="178809B7" w:rsidR="00D2577A" w:rsidRPr="002923AC" w:rsidRDefault="00D2577A" w:rsidP="00D2577A">
      <w:pPr>
        <w:pStyle w:val="Normal319n8w"/>
        <w:pBdr>
          <w:top w:val="single" w:sz="4" w:space="1" w:color="auto"/>
          <w:left w:val="single" w:sz="4" w:space="4" w:color="auto"/>
          <w:bottom w:val="single" w:sz="4" w:space="1" w:color="auto"/>
          <w:right w:val="single" w:sz="4" w:space="4" w:color="auto"/>
        </w:pBdr>
        <w:spacing w:before="120" w:after="120"/>
        <w:jc w:val="center"/>
      </w:pPr>
      <w:r w:rsidRPr="002923AC">
        <w:rPr>
          <w:rFonts w:ascii="Book Antiqua" w:eastAsia="Book Antiqua" w:hAnsi="Book Antiqua" w:cs="Book Antiqua"/>
          <w:sz w:val="22"/>
          <w:szCs w:val="22"/>
        </w:rPr>
        <w:t xml:space="preserve">Password: </w:t>
      </w:r>
      <w:r w:rsidR="003E11D2" w:rsidRPr="003E11D2">
        <w:rPr>
          <w:rFonts w:ascii="Book Antiqua" w:eastAsia="Book Antiqua" w:hAnsi="Book Antiqua" w:cs="Book Antiqua"/>
          <w:sz w:val="22"/>
          <w:szCs w:val="22"/>
        </w:rPr>
        <w:t>aRZXy3S3ht</w:t>
      </w:r>
    </w:p>
    <w:p w14:paraId="2CA07552" w14:textId="186BA7C1" w:rsidR="00D2577A" w:rsidRPr="002923AC" w:rsidRDefault="00D2577A" w:rsidP="00D2577A">
      <w:pPr>
        <w:pStyle w:val="Normal319n8w"/>
        <w:pBdr>
          <w:top w:val="single" w:sz="4" w:space="1" w:color="auto"/>
          <w:left w:val="single" w:sz="4" w:space="4" w:color="auto"/>
          <w:bottom w:val="single" w:sz="4" w:space="1" w:color="auto"/>
          <w:right w:val="single" w:sz="4" w:space="4" w:color="auto"/>
        </w:pBdr>
        <w:spacing w:before="120" w:after="120"/>
        <w:jc w:val="center"/>
      </w:pPr>
      <w:r w:rsidRPr="002923AC">
        <w:rPr>
          <w:rFonts w:ascii="Book Antiqua" w:eastAsia="Book Antiqua" w:hAnsi="Book Antiqua" w:cs="Book Antiqua"/>
          <w:b/>
          <w:bCs/>
          <w:i/>
          <w:iCs/>
          <w:sz w:val="22"/>
          <w:szCs w:val="22"/>
        </w:rPr>
        <w:t>Phone:</w:t>
      </w:r>
      <w:r w:rsidRPr="002923AC">
        <w:rPr>
          <w:rFonts w:ascii="Book Antiqua" w:eastAsia="Book Antiqua" w:hAnsi="Book Antiqua" w:cs="Book Antiqua"/>
          <w:i/>
          <w:iCs/>
          <w:sz w:val="22"/>
          <w:szCs w:val="22"/>
        </w:rPr>
        <w:t xml:space="preserve"> Call (650) 419-1505 (not toll free) and enter the Meeting ID above and </w:t>
      </w:r>
      <w:r w:rsidR="003E11D2" w:rsidRPr="003E11D2">
        <w:rPr>
          <w:rFonts w:ascii="Book Antiqua" w:eastAsia="Book Antiqua" w:hAnsi="Book Antiqua" w:cs="Book Antiqua"/>
          <w:i/>
          <w:iCs/>
          <w:sz w:val="22"/>
          <w:szCs w:val="22"/>
        </w:rPr>
        <w:t>2799937348</w:t>
      </w:r>
      <w:r w:rsidR="003E11D2">
        <w:rPr>
          <w:rFonts w:ascii="Book Antiqua" w:eastAsia="Book Antiqua" w:hAnsi="Book Antiqua" w:cs="Book Antiqua"/>
          <w:i/>
          <w:iCs/>
          <w:sz w:val="22"/>
          <w:szCs w:val="22"/>
        </w:rPr>
        <w:t xml:space="preserve"> </w:t>
      </w:r>
      <w:r w:rsidRPr="002923AC">
        <w:rPr>
          <w:rFonts w:ascii="Book Antiqua" w:eastAsia="Book Antiqua" w:hAnsi="Book Antiqua" w:cs="Book Antiqua"/>
          <w:i/>
          <w:iCs/>
          <w:sz w:val="22"/>
          <w:szCs w:val="22"/>
        </w:rPr>
        <w:t>for the Password. You will only be able to talk and listen.</w:t>
      </w:r>
    </w:p>
    <w:p w14:paraId="22C1A53B" w14:textId="77777777" w:rsidR="00D2577A" w:rsidRPr="008C61C8" w:rsidRDefault="00D2577A" w:rsidP="00D2577A">
      <w:pPr>
        <w:pStyle w:val="Normal319n8w"/>
        <w:pBdr>
          <w:top w:val="single" w:sz="4" w:space="1" w:color="auto"/>
          <w:left w:val="single" w:sz="4" w:space="4" w:color="auto"/>
          <w:bottom w:val="single" w:sz="4" w:space="1" w:color="auto"/>
          <w:right w:val="single" w:sz="4" w:space="4" w:color="auto"/>
        </w:pBdr>
        <w:spacing w:before="120" w:after="120"/>
        <w:jc w:val="center"/>
      </w:pPr>
      <w:r w:rsidRPr="002923AC">
        <w:rPr>
          <w:rFonts w:ascii="Book Antiqua" w:eastAsia="Book Antiqua" w:hAnsi="Book Antiqua" w:cs="Book Antiqua"/>
          <w:i/>
          <w:iCs/>
          <w:sz w:val="22"/>
          <w:szCs w:val="22"/>
        </w:rPr>
        <w:t>If your computer does not have a microphone, you will need to use the phone method above instead (choose phone option when prompted instead of computer audio) but</w:t>
      </w:r>
      <w:r w:rsidRPr="008C61C8">
        <w:rPr>
          <w:rFonts w:ascii="Book Antiqua" w:eastAsia="Book Antiqua" w:hAnsi="Book Antiqua" w:cs="Book Antiqua"/>
          <w:i/>
          <w:iCs/>
          <w:sz w:val="22"/>
          <w:szCs w:val="22"/>
        </w:rPr>
        <w:t xml:space="preserve"> can use your computer to view shared documents.</w:t>
      </w:r>
    </w:p>
    <w:p w14:paraId="27AA0710" w14:textId="6E1A7318" w:rsidR="00A40B26" w:rsidRPr="008C61C8" w:rsidRDefault="00D2577A" w:rsidP="00A67E75">
      <w:pPr>
        <w:pStyle w:val="Normal319n8w"/>
        <w:pBdr>
          <w:top w:val="single" w:sz="4" w:space="1" w:color="auto"/>
          <w:left w:val="single" w:sz="4" w:space="4" w:color="auto"/>
          <w:bottom w:val="single" w:sz="4" w:space="1" w:color="auto"/>
          <w:right w:val="single" w:sz="4" w:space="4" w:color="auto"/>
        </w:pBdr>
        <w:spacing w:before="120" w:after="120"/>
        <w:jc w:val="center"/>
        <w:rPr>
          <w:rFonts w:ascii="Book Antiqua" w:hAnsi="Book Antiqua"/>
        </w:rPr>
      </w:pPr>
      <w:r w:rsidRPr="008C61C8">
        <w:rPr>
          <w:rFonts w:ascii="Book Antiqua" w:eastAsia="Book Antiqua" w:hAnsi="Book Antiqua" w:cs="Book Antiqua"/>
          <w:i/>
          <w:iCs/>
          <w:sz w:val="22"/>
          <w:szCs w:val="22"/>
        </w:rPr>
        <w:t>If you have a web camera on your computer, you will be able to turn it on so that other participants in the meeting can see you, but you can turn that camera off and on during the meeting as you wish.</w:t>
      </w:r>
    </w:p>
    <w:sectPr w:rsidR="00A40B26" w:rsidRPr="008C61C8" w:rsidSect="0097495F">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4F88" w14:textId="77777777" w:rsidR="00180D9B" w:rsidRDefault="00180D9B">
      <w:pPr>
        <w:pStyle w:val="Normal319n8w"/>
      </w:pPr>
      <w:r>
        <w:separator/>
      </w:r>
    </w:p>
  </w:endnote>
  <w:endnote w:type="continuationSeparator" w:id="0">
    <w:p w14:paraId="04F7A5D4" w14:textId="77777777" w:rsidR="00180D9B" w:rsidRDefault="00180D9B">
      <w:pPr>
        <w:pStyle w:val="Normal319n8w"/>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DE12E" w14:textId="77777777" w:rsidR="00180D9B" w:rsidRDefault="00180D9B">
      <w:pPr>
        <w:pStyle w:val="Normal319n8w"/>
      </w:pPr>
      <w:r>
        <w:separator/>
      </w:r>
    </w:p>
  </w:footnote>
  <w:footnote w:type="continuationSeparator" w:id="0">
    <w:p w14:paraId="25A72058" w14:textId="77777777" w:rsidR="00180D9B" w:rsidRDefault="00180D9B">
      <w:pPr>
        <w:pStyle w:val="Normal319n8w"/>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841D" w14:textId="7606C757" w:rsidR="00A40B26" w:rsidRDefault="00A40B26" w:rsidP="0019636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27BD" w14:textId="56C59C37" w:rsidR="00A40B26" w:rsidRDefault="00A40B26" w:rsidP="001963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86CBA"/>
    <w:multiLevelType w:val="hybridMultilevel"/>
    <w:tmpl w:val="390CD5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42D546A"/>
    <w:multiLevelType w:val="multilevel"/>
    <w:tmpl w:val="F3BC19B6"/>
    <w:lvl w:ilvl="0">
      <w:start w:val="1"/>
      <w:numFmt w:val="upperLetter"/>
      <w:pStyle w:val="Heading1"/>
      <w:suff w:val="space"/>
      <w:lvlText w:val="Chapter %1"/>
      <w:lvlJc w:val="left"/>
      <w:pPr>
        <w:ind w:left="0" w:firstLine="0"/>
      </w:pPr>
      <w:rPr>
        <w:rFonts w:hint="default"/>
      </w:rPr>
    </w:lvl>
    <w:lvl w:ilvl="1">
      <w:start w:val="1"/>
      <w:numFmt w:val="decimal"/>
      <w:suff w:val="nothing"/>
      <w:lvlText w:val="%2"/>
      <w:lvlJc w:val="left"/>
      <w:pPr>
        <w:ind w:left="0" w:firstLine="72"/>
      </w:pPr>
      <w:rPr>
        <w:rFonts w:hint="default"/>
      </w:rPr>
    </w:lvl>
    <w:lvl w:ilvl="2">
      <w:start w:val="1"/>
      <w:numFmt w:val="lowerLetter"/>
      <w:suff w:val="nothing"/>
      <w:lvlText w:val="%3"/>
      <w:lvlJc w:val="left"/>
      <w:pPr>
        <w:ind w:left="72" w:firstLine="0"/>
      </w:pPr>
      <w:rPr>
        <w:rFonts w:hint="default"/>
      </w:rPr>
    </w:lvl>
    <w:lvl w:ilvl="3">
      <w:start w:val="1"/>
      <w:numFmt w:val="decimal"/>
      <w:suff w:val="nothing"/>
      <w:lvlText w:val="%4"/>
      <w:lvlJc w:val="left"/>
      <w:pPr>
        <w:ind w:left="0" w:firstLine="72"/>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0396566"/>
    <w:multiLevelType w:val="hybridMultilevel"/>
    <w:tmpl w:val="56E04CCC"/>
    <w:lvl w:ilvl="0" w:tplc="FFFFFFFF">
      <w:start w:val="1"/>
      <w:numFmt w:val="lowerLetter"/>
      <w:lvlText w:val="%1."/>
      <w:lvlJc w:val="left"/>
      <w:pPr>
        <w:ind w:left="720" w:hanging="360"/>
      </w:pPr>
    </w:lvl>
    <w:lvl w:ilvl="1" w:tplc="0409001B">
      <w:start w:val="1"/>
      <w:numFmt w:val="lowerRoman"/>
      <w:lvlText w:val="%2."/>
      <w:lvlJc w:val="righ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967E14"/>
    <w:multiLevelType w:val="hybridMultilevel"/>
    <w:tmpl w:val="9A6CB790"/>
    <w:lvl w:ilvl="0" w:tplc="2D56BFBA">
      <w:start w:val="1"/>
      <w:numFmt w:val="lowerLetter"/>
      <w:lvlText w:val="%1."/>
      <w:lvlJc w:val="left"/>
      <w:pPr>
        <w:ind w:left="720" w:hanging="360"/>
      </w:pPr>
      <w:rPr>
        <w:rFonts w:hint="default"/>
      </w:rPr>
    </w:lvl>
    <w:lvl w:ilvl="1" w:tplc="0409001B">
      <w:start w:val="1"/>
      <w:numFmt w:val="lowerRoman"/>
      <w:lvlText w:val="%2."/>
      <w:lvlJc w:val="righ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D925A3"/>
    <w:multiLevelType w:val="hybridMultilevel"/>
    <w:tmpl w:val="43907422"/>
    <w:lvl w:ilvl="0" w:tplc="0409001B">
      <w:start w:val="1"/>
      <w:numFmt w:val="low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852373">
    <w:abstractNumId w:val="0"/>
  </w:num>
  <w:num w:numId="2" w16cid:durableId="588733225">
    <w:abstractNumId w:val="2"/>
  </w:num>
  <w:num w:numId="3" w16cid:durableId="2022582552">
    <w:abstractNumId w:val="1"/>
  </w:num>
  <w:num w:numId="4" w16cid:durableId="1688215450">
    <w:abstractNumId w:val="0"/>
  </w:num>
  <w:num w:numId="5" w16cid:durableId="796681801">
    <w:abstractNumId w:val="3"/>
  </w:num>
  <w:num w:numId="6" w16cid:durableId="13462076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ilMergePerformed" w:val="1"/>
    <w:docVar w:name="MasterModule" w:val="Cases"/>
  </w:docVars>
  <w:rsids>
    <w:rsidRoot w:val="00C4245D"/>
    <w:rsid w:val="0000134D"/>
    <w:rsid w:val="0000271C"/>
    <w:rsid w:val="000042C2"/>
    <w:rsid w:val="00010896"/>
    <w:rsid w:val="00013459"/>
    <w:rsid w:val="00027C74"/>
    <w:rsid w:val="0003670E"/>
    <w:rsid w:val="00041A46"/>
    <w:rsid w:val="00046A33"/>
    <w:rsid w:val="00046B21"/>
    <w:rsid w:val="00050F47"/>
    <w:rsid w:val="00052786"/>
    <w:rsid w:val="000605DC"/>
    <w:rsid w:val="000606B4"/>
    <w:rsid w:val="000708DB"/>
    <w:rsid w:val="000720F3"/>
    <w:rsid w:val="0007387C"/>
    <w:rsid w:val="00081809"/>
    <w:rsid w:val="000833B9"/>
    <w:rsid w:val="00092398"/>
    <w:rsid w:val="000A0A04"/>
    <w:rsid w:val="000A76F0"/>
    <w:rsid w:val="000B5EF0"/>
    <w:rsid w:val="000C2635"/>
    <w:rsid w:val="000C2E28"/>
    <w:rsid w:val="000C437A"/>
    <w:rsid w:val="000C58BD"/>
    <w:rsid w:val="000C6841"/>
    <w:rsid w:val="000D2179"/>
    <w:rsid w:val="000D2669"/>
    <w:rsid w:val="000D4377"/>
    <w:rsid w:val="000E288E"/>
    <w:rsid w:val="000E79E5"/>
    <w:rsid w:val="000F59A8"/>
    <w:rsid w:val="00104AFE"/>
    <w:rsid w:val="00112CCB"/>
    <w:rsid w:val="00113794"/>
    <w:rsid w:val="00127850"/>
    <w:rsid w:val="00131DBE"/>
    <w:rsid w:val="00134B55"/>
    <w:rsid w:val="001408D2"/>
    <w:rsid w:val="0014149C"/>
    <w:rsid w:val="001505E7"/>
    <w:rsid w:val="00153D70"/>
    <w:rsid w:val="001544B1"/>
    <w:rsid w:val="00155B05"/>
    <w:rsid w:val="00176B9E"/>
    <w:rsid w:val="00180D9B"/>
    <w:rsid w:val="0018297A"/>
    <w:rsid w:val="0018374E"/>
    <w:rsid w:val="00185084"/>
    <w:rsid w:val="001907D4"/>
    <w:rsid w:val="001922EA"/>
    <w:rsid w:val="001A1B3D"/>
    <w:rsid w:val="001A2721"/>
    <w:rsid w:val="001A3D69"/>
    <w:rsid w:val="001A5421"/>
    <w:rsid w:val="001A5D93"/>
    <w:rsid w:val="001B07A9"/>
    <w:rsid w:val="001B3213"/>
    <w:rsid w:val="001B3D8D"/>
    <w:rsid w:val="001B3E24"/>
    <w:rsid w:val="001C06A1"/>
    <w:rsid w:val="001C5AB7"/>
    <w:rsid w:val="001C745E"/>
    <w:rsid w:val="001D3A06"/>
    <w:rsid w:val="001D4E57"/>
    <w:rsid w:val="001E04B5"/>
    <w:rsid w:val="001E1A2D"/>
    <w:rsid w:val="001E409B"/>
    <w:rsid w:val="001E532B"/>
    <w:rsid w:val="001E5D29"/>
    <w:rsid w:val="001E6304"/>
    <w:rsid w:val="001E672C"/>
    <w:rsid w:val="001E7905"/>
    <w:rsid w:val="001F4652"/>
    <w:rsid w:val="00200A13"/>
    <w:rsid w:val="00202CEC"/>
    <w:rsid w:val="00217876"/>
    <w:rsid w:val="00220B6C"/>
    <w:rsid w:val="00225EE0"/>
    <w:rsid w:val="00226540"/>
    <w:rsid w:val="0023140A"/>
    <w:rsid w:val="00231555"/>
    <w:rsid w:val="00231E3D"/>
    <w:rsid w:val="00231F0F"/>
    <w:rsid w:val="0025457B"/>
    <w:rsid w:val="0025629F"/>
    <w:rsid w:val="00256684"/>
    <w:rsid w:val="00265A12"/>
    <w:rsid w:val="00271344"/>
    <w:rsid w:val="00271CC3"/>
    <w:rsid w:val="002731A0"/>
    <w:rsid w:val="00277699"/>
    <w:rsid w:val="00277C33"/>
    <w:rsid w:val="00280742"/>
    <w:rsid w:val="002862B4"/>
    <w:rsid w:val="0029145F"/>
    <w:rsid w:val="00291E89"/>
    <w:rsid w:val="002923AC"/>
    <w:rsid w:val="00292B46"/>
    <w:rsid w:val="0029626E"/>
    <w:rsid w:val="0029638E"/>
    <w:rsid w:val="002A20CB"/>
    <w:rsid w:val="002A4A50"/>
    <w:rsid w:val="002A5861"/>
    <w:rsid w:val="002C0E72"/>
    <w:rsid w:val="002C2864"/>
    <w:rsid w:val="002D027A"/>
    <w:rsid w:val="002D6397"/>
    <w:rsid w:val="002E05D3"/>
    <w:rsid w:val="002E21AF"/>
    <w:rsid w:val="002E40A7"/>
    <w:rsid w:val="002E5DBD"/>
    <w:rsid w:val="002F34CE"/>
    <w:rsid w:val="002F3EE9"/>
    <w:rsid w:val="002F4C53"/>
    <w:rsid w:val="002F4CFF"/>
    <w:rsid w:val="003018E8"/>
    <w:rsid w:val="003031ED"/>
    <w:rsid w:val="003052F2"/>
    <w:rsid w:val="003057C3"/>
    <w:rsid w:val="0032135B"/>
    <w:rsid w:val="00321BC8"/>
    <w:rsid w:val="003229AE"/>
    <w:rsid w:val="00330887"/>
    <w:rsid w:val="0033567D"/>
    <w:rsid w:val="00335A6A"/>
    <w:rsid w:val="003437E1"/>
    <w:rsid w:val="00350E96"/>
    <w:rsid w:val="00353D56"/>
    <w:rsid w:val="00354327"/>
    <w:rsid w:val="00361E02"/>
    <w:rsid w:val="00362E19"/>
    <w:rsid w:val="00364BB2"/>
    <w:rsid w:val="00367F6B"/>
    <w:rsid w:val="00372A7A"/>
    <w:rsid w:val="00374D9D"/>
    <w:rsid w:val="003776A2"/>
    <w:rsid w:val="00381D9C"/>
    <w:rsid w:val="00383258"/>
    <w:rsid w:val="003847AE"/>
    <w:rsid w:val="003857A0"/>
    <w:rsid w:val="00386327"/>
    <w:rsid w:val="0038727A"/>
    <w:rsid w:val="00393D05"/>
    <w:rsid w:val="00393E32"/>
    <w:rsid w:val="003A1C1E"/>
    <w:rsid w:val="003A2144"/>
    <w:rsid w:val="003A47A4"/>
    <w:rsid w:val="003A7BDD"/>
    <w:rsid w:val="003B1C17"/>
    <w:rsid w:val="003B7FDF"/>
    <w:rsid w:val="003C053E"/>
    <w:rsid w:val="003C21B0"/>
    <w:rsid w:val="003C2632"/>
    <w:rsid w:val="003D1421"/>
    <w:rsid w:val="003D17EE"/>
    <w:rsid w:val="003D247F"/>
    <w:rsid w:val="003D3B6B"/>
    <w:rsid w:val="003D4D3B"/>
    <w:rsid w:val="003D7103"/>
    <w:rsid w:val="003D7F29"/>
    <w:rsid w:val="003E05C4"/>
    <w:rsid w:val="003E11D2"/>
    <w:rsid w:val="003E154B"/>
    <w:rsid w:val="003E3639"/>
    <w:rsid w:val="003E3A2F"/>
    <w:rsid w:val="003E5A59"/>
    <w:rsid w:val="003E66E4"/>
    <w:rsid w:val="003F7977"/>
    <w:rsid w:val="003F79EB"/>
    <w:rsid w:val="00402B88"/>
    <w:rsid w:val="00410A24"/>
    <w:rsid w:val="004112F4"/>
    <w:rsid w:val="00415849"/>
    <w:rsid w:val="00415A03"/>
    <w:rsid w:val="00420262"/>
    <w:rsid w:val="00421BFF"/>
    <w:rsid w:val="00421CA1"/>
    <w:rsid w:val="00424843"/>
    <w:rsid w:val="004315F1"/>
    <w:rsid w:val="004367E2"/>
    <w:rsid w:val="00441615"/>
    <w:rsid w:val="00451353"/>
    <w:rsid w:val="00465F7E"/>
    <w:rsid w:val="00471827"/>
    <w:rsid w:val="004735C3"/>
    <w:rsid w:val="00474FDC"/>
    <w:rsid w:val="004755F2"/>
    <w:rsid w:val="00476B38"/>
    <w:rsid w:val="00484014"/>
    <w:rsid w:val="0048461C"/>
    <w:rsid w:val="004923C0"/>
    <w:rsid w:val="00496DE4"/>
    <w:rsid w:val="004A2A92"/>
    <w:rsid w:val="004A3242"/>
    <w:rsid w:val="004B1288"/>
    <w:rsid w:val="004B5043"/>
    <w:rsid w:val="004C0250"/>
    <w:rsid w:val="004C383D"/>
    <w:rsid w:val="004C3FD2"/>
    <w:rsid w:val="004C4E1A"/>
    <w:rsid w:val="004C5D7B"/>
    <w:rsid w:val="004D37D8"/>
    <w:rsid w:val="004E7CD5"/>
    <w:rsid w:val="004F0C3E"/>
    <w:rsid w:val="004F15C7"/>
    <w:rsid w:val="005032B0"/>
    <w:rsid w:val="0050610C"/>
    <w:rsid w:val="00506161"/>
    <w:rsid w:val="00510121"/>
    <w:rsid w:val="00512C81"/>
    <w:rsid w:val="00512FCD"/>
    <w:rsid w:val="0051375D"/>
    <w:rsid w:val="0052097E"/>
    <w:rsid w:val="00521C4C"/>
    <w:rsid w:val="00523FC3"/>
    <w:rsid w:val="00532758"/>
    <w:rsid w:val="0053336D"/>
    <w:rsid w:val="00537989"/>
    <w:rsid w:val="005449AE"/>
    <w:rsid w:val="005520C7"/>
    <w:rsid w:val="0055752A"/>
    <w:rsid w:val="00557D86"/>
    <w:rsid w:val="00562444"/>
    <w:rsid w:val="0056303B"/>
    <w:rsid w:val="00570A2A"/>
    <w:rsid w:val="0057582E"/>
    <w:rsid w:val="0057606F"/>
    <w:rsid w:val="00577509"/>
    <w:rsid w:val="00580B2D"/>
    <w:rsid w:val="00581E66"/>
    <w:rsid w:val="00582A3C"/>
    <w:rsid w:val="0058346C"/>
    <w:rsid w:val="00594775"/>
    <w:rsid w:val="0059633E"/>
    <w:rsid w:val="00597CD8"/>
    <w:rsid w:val="005A374C"/>
    <w:rsid w:val="005B0001"/>
    <w:rsid w:val="005B739D"/>
    <w:rsid w:val="005C13F2"/>
    <w:rsid w:val="005C7318"/>
    <w:rsid w:val="005D3F1B"/>
    <w:rsid w:val="005D512D"/>
    <w:rsid w:val="005E47F5"/>
    <w:rsid w:val="005E7EB1"/>
    <w:rsid w:val="005F03CE"/>
    <w:rsid w:val="005F59BD"/>
    <w:rsid w:val="005F66DB"/>
    <w:rsid w:val="00600136"/>
    <w:rsid w:val="00600F18"/>
    <w:rsid w:val="00603752"/>
    <w:rsid w:val="0061033D"/>
    <w:rsid w:val="0061262C"/>
    <w:rsid w:val="00617928"/>
    <w:rsid w:val="006250E0"/>
    <w:rsid w:val="00625EB9"/>
    <w:rsid w:val="00631D16"/>
    <w:rsid w:val="00636F1D"/>
    <w:rsid w:val="00640420"/>
    <w:rsid w:val="00643BBB"/>
    <w:rsid w:val="00651286"/>
    <w:rsid w:val="00651760"/>
    <w:rsid w:val="00654059"/>
    <w:rsid w:val="00654DF8"/>
    <w:rsid w:val="00657064"/>
    <w:rsid w:val="00657A03"/>
    <w:rsid w:val="00664380"/>
    <w:rsid w:val="00677CC7"/>
    <w:rsid w:val="00680981"/>
    <w:rsid w:val="00686B35"/>
    <w:rsid w:val="006872C5"/>
    <w:rsid w:val="00695698"/>
    <w:rsid w:val="00697161"/>
    <w:rsid w:val="006A0F56"/>
    <w:rsid w:val="006A255D"/>
    <w:rsid w:val="006A3B14"/>
    <w:rsid w:val="006B1070"/>
    <w:rsid w:val="006B2ECE"/>
    <w:rsid w:val="006B4B45"/>
    <w:rsid w:val="006B4D57"/>
    <w:rsid w:val="006B5527"/>
    <w:rsid w:val="006C1584"/>
    <w:rsid w:val="006C1DA5"/>
    <w:rsid w:val="006C42A9"/>
    <w:rsid w:val="006D3EA7"/>
    <w:rsid w:val="006D4D8A"/>
    <w:rsid w:val="006D7E36"/>
    <w:rsid w:val="006E05AD"/>
    <w:rsid w:val="006E2B51"/>
    <w:rsid w:val="006E3366"/>
    <w:rsid w:val="006E78C4"/>
    <w:rsid w:val="006F04BA"/>
    <w:rsid w:val="006F11A6"/>
    <w:rsid w:val="006F174E"/>
    <w:rsid w:val="006F279B"/>
    <w:rsid w:val="006F48A9"/>
    <w:rsid w:val="0070219E"/>
    <w:rsid w:val="00702673"/>
    <w:rsid w:val="00707FF5"/>
    <w:rsid w:val="00711CF4"/>
    <w:rsid w:val="00713E36"/>
    <w:rsid w:val="00715F24"/>
    <w:rsid w:val="0071720E"/>
    <w:rsid w:val="007237FE"/>
    <w:rsid w:val="00724153"/>
    <w:rsid w:val="00727D64"/>
    <w:rsid w:val="00730AEF"/>
    <w:rsid w:val="00731E4E"/>
    <w:rsid w:val="0073558C"/>
    <w:rsid w:val="00736ED8"/>
    <w:rsid w:val="0074191F"/>
    <w:rsid w:val="00744B97"/>
    <w:rsid w:val="007531DA"/>
    <w:rsid w:val="007559E8"/>
    <w:rsid w:val="0075653D"/>
    <w:rsid w:val="00757B23"/>
    <w:rsid w:val="00762ECE"/>
    <w:rsid w:val="007703C2"/>
    <w:rsid w:val="0077107D"/>
    <w:rsid w:val="00772526"/>
    <w:rsid w:val="00777FD2"/>
    <w:rsid w:val="00780515"/>
    <w:rsid w:val="00790BA8"/>
    <w:rsid w:val="00795715"/>
    <w:rsid w:val="00796493"/>
    <w:rsid w:val="007A081C"/>
    <w:rsid w:val="007A4392"/>
    <w:rsid w:val="007A713F"/>
    <w:rsid w:val="007B2F69"/>
    <w:rsid w:val="007B435C"/>
    <w:rsid w:val="007B44A0"/>
    <w:rsid w:val="007C0997"/>
    <w:rsid w:val="007C1B68"/>
    <w:rsid w:val="007D015E"/>
    <w:rsid w:val="007D1C19"/>
    <w:rsid w:val="007D34FC"/>
    <w:rsid w:val="007D5A06"/>
    <w:rsid w:val="007D6261"/>
    <w:rsid w:val="007D6F7A"/>
    <w:rsid w:val="007D751D"/>
    <w:rsid w:val="007E19E8"/>
    <w:rsid w:val="007E3C19"/>
    <w:rsid w:val="007F2479"/>
    <w:rsid w:val="007F3CFB"/>
    <w:rsid w:val="008039A3"/>
    <w:rsid w:val="00805B6C"/>
    <w:rsid w:val="00807AD1"/>
    <w:rsid w:val="00811A2F"/>
    <w:rsid w:val="00824920"/>
    <w:rsid w:val="00826BB4"/>
    <w:rsid w:val="00830455"/>
    <w:rsid w:val="00835066"/>
    <w:rsid w:val="00836C58"/>
    <w:rsid w:val="008427EE"/>
    <w:rsid w:val="00844878"/>
    <w:rsid w:val="00855F4D"/>
    <w:rsid w:val="00860056"/>
    <w:rsid w:val="008605E9"/>
    <w:rsid w:val="00860F0E"/>
    <w:rsid w:val="00862EF0"/>
    <w:rsid w:val="00863B0E"/>
    <w:rsid w:val="008676AD"/>
    <w:rsid w:val="008700C1"/>
    <w:rsid w:val="008712A5"/>
    <w:rsid w:val="00871DF8"/>
    <w:rsid w:val="00880177"/>
    <w:rsid w:val="00882DFD"/>
    <w:rsid w:val="008846A5"/>
    <w:rsid w:val="008850AB"/>
    <w:rsid w:val="0088585B"/>
    <w:rsid w:val="00886504"/>
    <w:rsid w:val="0089412E"/>
    <w:rsid w:val="008A596C"/>
    <w:rsid w:val="008A6A7A"/>
    <w:rsid w:val="008B1E45"/>
    <w:rsid w:val="008B4353"/>
    <w:rsid w:val="008C537C"/>
    <w:rsid w:val="008C5D9C"/>
    <w:rsid w:val="008C5EB0"/>
    <w:rsid w:val="008C61C8"/>
    <w:rsid w:val="008D0477"/>
    <w:rsid w:val="008D16B5"/>
    <w:rsid w:val="008D46D6"/>
    <w:rsid w:val="008D6D6F"/>
    <w:rsid w:val="008D7247"/>
    <w:rsid w:val="008E273E"/>
    <w:rsid w:val="008F3AA5"/>
    <w:rsid w:val="008F790B"/>
    <w:rsid w:val="009053A7"/>
    <w:rsid w:val="00906367"/>
    <w:rsid w:val="00906BB4"/>
    <w:rsid w:val="00910C6C"/>
    <w:rsid w:val="00910FD4"/>
    <w:rsid w:val="00913FC1"/>
    <w:rsid w:val="00921079"/>
    <w:rsid w:val="0092682E"/>
    <w:rsid w:val="0093047A"/>
    <w:rsid w:val="00935A96"/>
    <w:rsid w:val="00937195"/>
    <w:rsid w:val="00937862"/>
    <w:rsid w:val="00942B57"/>
    <w:rsid w:val="00953B8F"/>
    <w:rsid w:val="00966B07"/>
    <w:rsid w:val="009742B9"/>
    <w:rsid w:val="0097495F"/>
    <w:rsid w:val="00981316"/>
    <w:rsid w:val="009824A0"/>
    <w:rsid w:val="009854D7"/>
    <w:rsid w:val="00990ADB"/>
    <w:rsid w:val="009A0C8E"/>
    <w:rsid w:val="009A1D7E"/>
    <w:rsid w:val="009A528E"/>
    <w:rsid w:val="009B01C6"/>
    <w:rsid w:val="009B1D6B"/>
    <w:rsid w:val="009C4844"/>
    <w:rsid w:val="009C7354"/>
    <w:rsid w:val="009D1BBF"/>
    <w:rsid w:val="009E0DF8"/>
    <w:rsid w:val="009E3C99"/>
    <w:rsid w:val="009E76C9"/>
    <w:rsid w:val="009F43D1"/>
    <w:rsid w:val="00A264A1"/>
    <w:rsid w:val="00A2703D"/>
    <w:rsid w:val="00A27384"/>
    <w:rsid w:val="00A30C62"/>
    <w:rsid w:val="00A37429"/>
    <w:rsid w:val="00A408A8"/>
    <w:rsid w:val="00A40B26"/>
    <w:rsid w:val="00A46448"/>
    <w:rsid w:val="00A47D6C"/>
    <w:rsid w:val="00A607A6"/>
    <w:rsid w:val="00A65A08"/>
    <w:rsid w:val="00A67E75"/>
    <w:rsid w:val="00A7519F"/>
    <w:rsid w:val="00A768B5"/>
    <w:rsid w:val="00A81320"/>
    <w:rsid w:val="00A865A7"/>
    <w:rsid w:val="00A930EB"/>
    <w:rsid w:val="00AA5D1C"/>
    <w:rsid w:val="00AA6655"/>
    <w:rsid w:val="00AA7554"/>
    <w:rsid w:val="00AB5D43"/>
    <w:rsid w:val="00AB6E87"/>
    <w:rsid w:val="00AC4B5A"/>
    <w:rsid w:val="00AC5486"/>
    <w:rsid w:val="00AC55B2"/>
    <w:rsid w:val="00AC5944"/>
    <w:rsid w:val="00AC73B8"/>
    <w:rsid w:val="00AD5AF5"/>
    <w:rsid w:val="00AD69E6"/>
    <w:rsid w:val="00AD7DC9"/>
    <w:rsid w:val="00AE2273"/>
    <w:rsid w:val="00AE2B3A"/>
    <w:rsid w:val="00AE4C61"/>
    <w:rsid w:val="00AE5D2D"/>
    <w:rsid w:val="00AE7E46"/>
    <w:rsid w:val="00AF3D8B"/>
    <w:rsid w:val="00AF4FD4"/>
    <w:rsid w:val="00AF64A2"/>
    <w:rsid w:val="00B03069"/>
    <w:rsid w:val="00B1537D"/>
    <w:rsid w:val="00B16730"/>
    <w:rsid w:val="00B21399"/>
    <w:rsid w:val="00B2206D"/>
    <w:rsid w:val="00B22256"/>
    <w:rsid w:val="00B2294B"/>
    <w:rsid w:val="00B24780"/>
    <w:rsid w:val="00B32B87"/>
    <w:rsid w:val="00B36794"/>
    <w:rsid w:val="00B435BA"/>
    <w:rsid w:val="00B47C4E"/>
    <w:rsid w:val="00B514ED"/>
    <w:rsid w:val="00B55494"/>
    <w:rsid w:val="00B55BF5"/>
    <w:rsid w:val="00B57B6A"/>
    <w:rsid w:val="00B65114"/>
    <w:rsid w:val="00B663E1"/>
    <w:rsid w:val="00B75689"/>
    <w:rsid w:val="00B75BAA"/>
    <w:rsid w:val="00B76CA0"/>
    <w:rsid w:val="00B845F3"/>
    <w:rsid w:val="00B84B3C"/>
    <w:rsid w:val="00B934BA"/>
    <w:rsid w:val="00BA1443"/>
    <w:rsid w:val="00BA3FA9"/>
    <w:rsid w:val="00BB02F1"/>
    <w:rsid w:val="00BD4C73"/>
    <w:rsid w:val="00BD61E8"/>
    <w:rsid w:val="00BE53D7"/>
    <w:rsid w:val="00BF4106"/>
    <w:rsid w:val="00BF7F13"/>
    <w:rsid w:val="00C0662E"/>
    <w:rsid w:val="00C1053F"/>
    <w:rsid w:val="00C10C37"/>
    <w:rsid w:val="00C12143"/>
    <w:rsid w:val="00C1364A"/>
    <w:rsid w:val="00C17FAC"/>
    <w:rsid w:val="00C20156"/>
    <w:rsid w:val="00C21D20"/>
    <w:rsid w:val="00C256D4"/>
    <w:rsid w:val="00C25BC4"/>
    <w:rsid w:val="00C339AA"/>
    <w:rsid w:val="00C371EE"/>
    <w:rsid w:val="00C40C93"/>
    <w:rsid w:val="00C41617"/>
    <w:rsid w:val="00C4245D"/>
    <w:rsid w:val="00C43A62"/>
    <w:rsid w:val="00C470E9"/>
    <w:rsid w:val="00C47416"/>
    <w:rsid w:val="00C5291A"/>
    <w:rsid w:val="00C54A54"/>
    <w:rsid w:val="00C57EEC"/>
    <w:rsid w:val="00C70FC6"/>
    <w:rsid w:val="00C76DE8"/>
    <w:rsid w:val="00C84FC0"/>
    <w:rsid w:val="00C870B4"/>
    <w:rsid w:val="00C926AE"/>
    <w:rsid w:val="00C968C2"/>
    <w:rsid w:val="00CB181C"/>
    <w:rsid w:val="00CB7F98"/>
    <w:rsid w:val="00CC0EE0"/>
    <w:rsid w:val="00CC53E9"/>
    <w:rsid w:val="00CC5563"/>
    <w:rsid w:val="00CD02A4"/>
    <w:rsid w:val="00CD1E9A"/>
    <w:rsid w:val="00CD3AC8"/>
    <w:rsid w:val="00CD4635"/>
    <w:rsid w:val="00CD7CB4"/>
    <w:rsid w:val="00CE1485"/>
    <w:rsid w:val="00CE4CFC"/>
    <w:rsid w:val="00CE7864"/>
    <w:rsid w:val="00CE78A7"/>
    <w:rsid w:val="00CF5DB6"/>
    <w:rsid w:val="00D01DFE"/>
    <w:rsid w:val="00D0208F"/>
    <w:rsid w:val="00D02DDB"/>
    <w:rsid w:val="00D0377A"/>
    <w:rsid w:val="00D047CE"/>
    <w:rsid w:val="00D050C1"/>
    <w:rsid w:val="00D058BB"/>
    <w:rsid w:val="00D06488"/>
    <w:rsid w:val="00D10A91"/>
    <w:rsid w:val="00D1187F"/>
    <w:rsid w:val="00D13AD3"/>
    <w:rsid w:val="00D14F15"/>
    <w:rsid w:val="00D158BC"/>
    <w:rsid w:val="00D163CA"/>
    <w:rsid w:val="00D20284"/>
    <w:rsid w:val="00D222A0"/>
    <w:rsid w:val="00D2577A"/>
    <w:rsid w:val="00D26BDA"/>
    <w:rsid w:val="00D27FCD"/>
    <w:rsid w:val="00D317CD"/>
    <w:rsid w:val="00D40938"/>
    <w:rsid w:val="00D425DB"/>
    <w:rsid w:val="00D44456"/>
    <w:rsid w:val="00D44B06"/>
    <w:rsid w:val="00D44BBF"/>
    <w:rsid w:val="00D450CD"/>
    <w:rsid w:val="00D474D1"/>
    <w:rsid w:val="00D5096E"/>
    <w:rsid w:val="00D510E0"/>
    <w:rsid w:val="00D52171"/>
    <w:rsid w:val="00D56D94"/>
    <w:rsid w:val="00D7227D"/>
    <w:rsid w:val="00D723BC"/>
    <w:rsid w:val="00D75B79"/>
    <w:rsid w:val="00D777ED"/>
    <w:rsid w:val="00D853C7"/>
    <w:rsid w:val="00D90B78"/>
    <w:rsid w:val="00D9152F"/>
    <w:rsid w:val="00D93313"/>
    <w:rsid w:val="00D97EEC"/>
    <w:rsid w:val="00DA2816"/>
    <w:rsid w:val="00DA4208"/>
    <w:rsid w:val="00DA7783"/>
    <w:rsid w:val="00DA7A9E"/>
    <w:rsid w:val="00DB4425"/>
    <w:rsid w:val="00DB642D"/>
    <w:rsid w:val="00DB7AA5"/>
    <w:rsid w:val="00DC6279"/>
    <w:rsid w:val="00DC73AF"/>
    <w:rsid w:val="00DD1416"/>
    <w:rsid w:val="00DE1E28"/>
    <w:rsid w:val="00DE2DA1"/>
    <w:rsid w:val="00DE6AE7"/>
    <w:rsid w:val="00DF0141"/>
    <w:rsid w:val="00DF0779"/>
    <w:rsid w:val="00DF54AB"/>
    <w:rsid w:val="00E004A4"/>
    <w:rsid w:val="00E014B3"/>
    <w:rsid w:val="00E02443"/>
    <w:rsid w:val="00E16928"/>
    <w:rsid w:val="00E17614"/>
    <w:rsid w:val="00E17965"/>
    <w:rsid w:val="00E20360"/>
    <w:rsid w:val="00E24B70"/>
    <w:rsid w:val="00E25AF5"/>
    <w:rsid w:val="00E3066F"/>
    <w:rsid w:val="00E324D4"/>
    <w:rsid w:val="00E3492B"/>
    <w:rsid w:val="00E36702"/>
    <w:rsid w:val="00E619F1"/>
    <w:rsid w:val="00E64940"/>
    <w:rsid w:val="00E67FD0"/>
    <w:rsid w:val="00E7041E"/>
    <w:rsid w:val="00E764CB"/>
    <w:rsid w:val="00E84F6E"/>
    <w:rsid w:val="00E90210"/>
    <w:rsid w:val="00E97603"/>
    <w:rsid w:val="00EA0EE3"/>
    <w:rsid w:val="00EA3F58"/>
    <w:rsid w:val="00EA48BD"/>
    <w:rsid w:val="00EA6289"/>
    <w:rsid w:val="00EB1030"/>
    <w:rsid w:val="00EB1A78"/>
    <w:rsid w:val="00EB2FAD"/>
    <w:rsid w:val="00EB4635"/>
    <w:rsid w:val="00EB48FC"/>
    <w:rsid w:val="00EC37FD"/>
    <w:rsid w:val="00ED2CE8"/>
    <w:rsid w:val="00ED768B"/>
    <w:rsid w:val="00EE2040"/>
    <w:rsid w:val="00EE2A72"/>
    <w:rsid w:val="00EF071D"/>
    <w:rsid w:val="00EF5044"/>
    <w:rsid w:val="00EF58E0"/>
    <w:rsid w:val="00F05E03"/>
    <w:rsid w:val="00F11668"/>
    <w:rsid w:val="00F117A9"/>
    <w:rsid w:val="00F233A7"/>
    <w:rsid w:val="00F353D3"/>
    <w:rsid w:val="00F4458D"/>
    <w:rsid w:val="00F45C39"/>
    <w:rsid w:val="00F52803"/>
    <w:rsid w:val="00F541D3"/>
    <w:rsid w:val="00F562EC"/>
    <w:rsid w:val="00F62AB1"/>
    <w:rsid w:val="00F6554B"/>
    <w:rsid w:val="00F668EB"/>
    <w:rsid w:val="00F747B6"/>
    <w:rsid w:val="00F82350"/>
    <w:rsid w:val="00F902D1"/>
    <w:rsid w:val="00F94C55"/>
    <w:rsid w:val="00FA7186"/>
    <w:rsid w:val="00FA7854"/>
    <w:rsid w:val="00FB6998"/>
    <w:rsid w:val="00FB7706"/>
    <w:rsid w:val="00FB795A"/>
    <w:rsid w:val="00FC2089"/>
    <w:rsid w:val="00FC551E"/>
    <w:rsid w:val="00FD02F4"/>
    <w:rsid w:val="00FD3ED8"/>
    <w:rsid w:val="00FD5F01"/>
    <w:rsid w:val="00FD67C3"/>
    <w:rsid w:val="00FE0EAF"/>
    <w:rsid w:val="00FE2CCB"/>
    <w:rsid w:val="00FE2EA5"/>
    <w:rsid w:val="00FE35EA"/>
    <w:rsid w:val="00FE3736"/>
    <w:rsid w:val="00FF1A14"/>
    <w:rsid w:val="00FF1C26"/>
    <w:rsid w:val="00FF1D72"/>
    <w:rsid w:val="4B0E8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3E1A0"/>
  <w15:docId w15:val="{5F25B292-EA0A-4B62-9D9B-ECF0D27F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48"/>
    <w:rPr>
      <w:sz w:val="24"/>
      <w:szCs w:val="24"/>
    </w:rPr>
  </w:style>
  <w:style w:type="paragraph" w:styleId="Heading1">
    <w:name w:val="heading 1"/>
    <w:basedOn w:val="Normal"/>
    <w:next w:val="Normal"/>
    <w:qFormat/>
    <w:rsid w:val="00571B49"/>
    <w:pPr>
      <w:keepNext/>
      <w:numPr>
        <w:numId w:val="3"/>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448"/>
    <w:rPr>
      <w:color w:val="0000FF"/>
      <w:u w:val="single"/>
    </w:rPr>
  </w:style>
  <w:style w:type="paragraph" w:styleId="Header">
    <w:name w:val="header"/>
    <w:basedOn w:val="Normal"/>
    <w:link w:val="HeaderChar"/>
    <w:unhideWhenUsed/>
    <w:rsid w:val="009F2FD4"/>
    <w:pPr>
      <w:tabs>
        <w:tab w:val="center" w:pos="4680"/>
        <w:tab w:val="right" w:pos="9360"/>
      </w:tabs>
    </w:pPr>
  </w:style>
  <w:style w:type="paragraph" w:styleId="Footer">
    <w:name w:val="footer"/>
    <w:basedOn w:val="Normal"/>
    <w:link w:val="FooterChar"/>
    <w:unhideWhenUsed/>
    <w:rsid w:val="009F2FD4"/>
    <w:pPr>
      <w:tabs>
        <w:tab w:val="center" w:pos="4680"/>
        <w:tab w:val="right" w:pos="9360"/>
      </w:tabs>
    </w:pPr>
  </w:style>
  <w:style w:type="paragraph" w:styleId="NormalWeb">
    <w:name w:val="Normal (Web)"/>
    <w:basedOn w:val="Normal"/>
    <w:uiPriority w:val="99"/>
    <w:rsid w:val="007D02A0"/>
    <w:pPr>
      <w:spacing w:before="100" w:beforeAutospacing="1" w:after="100" w:afterAutospacing="1"/>
    </w:pPr>
  </w:style>
  <w:style w:type="paragraph" w:customStyle="1" w:styleId="Style3">
    <w:name w:val="Style3"/>
    <w:rsid w:val="00571B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caps/>
      <w:sz w:val="24"/>
      <w:szCs w:val="24"/>
    </w:rPr>
  </w:style>
  <w:style w:type="character" w:styleId="Strong">
    <w:name w:val="Strong"/>
    <w:uiPriority w:val="22"/>
    <w:qFormat/>
    <w:rsid w:val="008B27FF"/>
    <w:rPr>
      <w:b/>
      <w:bCs/>
    </w:rPr>
  </w:style>
  <w:style w:type="paragraph" w:styleId="BalloonText">
    <w:name w:val="Balloon Text"/>
    <w:basedOn w:val="Normal"/>
    <w:rsid w:val="00C75FCC"/>
    <w:rPr>
      <w:rFonts w:ascii="Tahoma" w:hAnsi="Tahoma" w:cs="Tahoma"/>
      <w:sz w:val="16"/>
      <w:szCs w:val="16"/>
    </w:rPr>
  </w:style>
  <w:style w:type="character" w:customStyle="1" w:styleId="BalloonTextChar">
    <w:name w:val="Balloon Text Char"/>
    <w:rsid w:val="00C75FCC"/>
    <w:rPr>
      <w:rFonts w:ascii="Tahoma" w:hAnsi="Tahoma" w:cs="Tahoma"/>
      <w:sz w:val="16"/>
      <w:szCs w:val="16"/>
    </w:rPr>
  </w:style>
  <w:style w:type="paragraph" w:styleId="ListParagraph">
    <w:name w:val="List Paragraph"/>
    <w:basedOn w:val="Normal"/>
    <w:uiPriority w:val="34"/>
    <w:qFormat/>
    <w:rsid w:val="003819DF"/>
    <w:pPr>
      <w:ind w:left="720"/>
    </w:pPr>
  </w:style>
  <w:style w:type="character" w:customStyle="1" w:styleId="HeaderChar">
    <w:name w:val="Header Char"/>
    <w:link w:val="Header"/>
    <w:rsid w:val="009F2FD4"/>
    <w:rPr>
      <w:sz w:val="24"/>
      <w:szCs w:val="24"/>
    </w:rPr>
  </w:style>
  <w:style w:type="character" w:customStyle="1" w:styleId="FooterChar">
    <w:name w:val="Footer Char"/>
    <w:link w:val="Footer"/>
    <w:rsid w:val="009F2FD4"/>
    <w:rPr>
      <w:sz w:val="24"/>
      <w:szCs w:val="24"/>
    </w:rPr>
  </w:style>
  <w:style w:type="character" w:styleId="UnresolvedMention">
    <w:name w:val="Unresolved Mention"/>
    <w:uiPriority w:val="99"/>
    <w:semiHidden/>
    <w:unhideWhenUsed/>
    <w:rsid w:val="004D1429"/>
    <w:rPr>
      <w:color w:val="605E5C"/>
      <w:shd w:val="clear" w:color="auto" w:fill="E1DFDD"/>
    </w:rPr>
  </w:style>
  <w:style w:type="paragraph" w:customStyle="1" w:styleId="Normalj59rax">
    <w:name w:val="Normal j59rax"/>
    <w:qFormat/>
    <w:rsid w:val="00D12DD4"/>
    <w:rPr>
      <w:sz w:val="24"/>
      <w:szCs w:val="24"/>
    </w:rPr>
  </w:style>
  <w:style w:type="character" w:customStyle="1" w:styleId="DefaultParagraphFontj59rax">
    <w:name w:val="Default Paragraph Font j59rax"/>
    <w:uiPriority w:val="1"/>
    <w:semiHidden/>
    <w:unhideWhenUsed/>
  </w:style>
  <w:style w:type="table" w:customStyle="1" w:styleId="NormalTablej59rax">
    <w:name w:val="Normal Table j59rax"/>
    <w:uiPriority w:val="99"/>
    <w:semiHidden/>
    <w:unhideWhenUsed/>
    <w:tblPr>
      <w:tblInd w:w="0" w:type="dxa"/>
      <w:tblCellMar>
        <w:top w:w="0" w:type="dxa"/>
        <w:left w:w="108" w:type="dxa"/>
        <w:bottom w:w="0" w:type="dxa"/>
        <w:right w:w="108" w:type="dxa"/>
      </w:tblCellMar>
    </w:tblPr>
  </w:style>
  <w:style w:type="numbering" w:customStyle="1" w:styleId="NoListj59rax">
    <w:name w:val="No List j59rax"/>
    <w:uiPriority w:val="99"/>
    <w:semiHidden/>
    <w:unhideWhenUsed/>
  </w:style>
  <w:style w:type="paragraph" w:customStyle="1" w:styleId="Normal1ib6rv">
    <w:name w:val="Normal 1ib6rv"/>
    <w:qFormat/>
    <w:rsid w:val="006D4D8A"/>
    <w:rPr>
      <w:sz w:val="24"/>
      <w:szCs w:val="24"/>
    </w:rPr>
  </w:style>
  <w:style w:type="character" w:customStyle="1" w:styleId="DefaultParagraphFont1ib6rv">
    <w:name w:val="Default Paragraph Font 1ib6rv"/>
    <w:uiPriority w:val="1"/>
    <w:semiHidden/>
    <w:unhideWhenUsed/>
  </w:style>
  <w:style w:type="table" w:customStyle="1" w:styleId="NormalTable1ib6rv">
    <w:name w:val="Normal Table 1ib6rv"/>
    <w:uiPriority w:val="99"/>
    <w:semiHidden/>
    <w:unhideWhenUsed/>
    <w:tblPr>
      <w:tblInd w:w="0" w:type="dxa"/>
      <w:tblCellMar>
        <w:top w:w="0" w:type="dxa"/>
        <w:left w:w="108" w:type="dxa"/>
        <w:bottom w:w="0" w:type="dxa"/>
        <w:right w:w="108" w:type="dxa"/>
      </w:tblCellMar>
    </w:tblPr>
  </w:style>
  <w:style w:type="numbering" w:customStyle="1" w:styleId="NoList1ib6rv">
    <w:name w:val="No List 1ib6rv"/>
    <w:uiPriority w:val="99"/>
    <w:semiHidden/>
    <w:unhideWhenUsed/>
  </w:style>
  <w:style w:type="character" w:customStyle="1" w:styleId="Hyperlink1ib6rv">
    <w:name w:val="Hyperlink 1ib6rv"/>
    <w:rsid w:val="006D4D8A"/>
    <w:rPr>
      <w:color w:val="0000FF"/>
      <w:u w:val="single"/>
    </w:rPr>
  </w:style>
  <w:style w:type="paragraph" w:customStyle="1" w:styleId="header1ib6rv">
    <w:name w:val="header 1ib6rv"/>
    <w:basedOn w:val="Normal"/>
    <w:rsid w:val="006D4D8A"/>
    <w:pPr>
      <w:tabs>
        <w:tab w:val="center" w:pos="4320"/>
        <w:tab w:val="right" w:pos="8640"/>
      </w:tabs>
    </w:pPr>
  </w:style>
  <w:style w:type="paragraph" w:customStyle="1" w:styleId="footer1ib6rv">
    <w:name w:val="footer 1ib6rv"/>
    <w:basedOn w:val="Normal"/>
    <w:rsid w:val="006D4D8A"/>
    <w:pPr>
      <w:tabs>
        <w:tab w:val="center" w:pos="4320"/>
        <w:tab w:val="right" w:pos="8640"/>
      </w:tabs>
    </w:pPr>
  </w:style>
  <w:style w:type="paragraph" w:customStyle="1" w:styleId="NormalWeb1ib6rv">
    <w:name w:val="Normal (Web) 1ib6rv"/>
    <w:basedOn w:val="Normal"/>
    <w:uiPriority w:val="99"/>
    <w:unhideWhenUsed/>
    <w:rsid w:val="00353D56"/>
    <w:pPr>
      <w:spacing w:before="100" w:beforeAutospacing="1" w:after="100" w:afterAutospacing="1"/>
    </w:pPr>
    <w:rPr>
      <w:rFonts w:eastAsia="Calibri"/>
    </w:rPr>
  </w:style>
  <w:style w:type="paragraph" w:customStyle="1" w:styleId="Normal319n8w">
    <w:name w:val="Normal 319n8w"/>
    <w:qFormat/>
    <w:rsid w:val="006E05AD"/>
    <w:rPr>
      <w:sz w:val="24"/>
      <w:szCs w:val="24"/>
    </w:rPr>
  </w:style>
  <w:style w:type="character" w:customStyle="1" w:styleId="DefaultParagraphFont319n8w">
    <w:name w:val="Default Paragraph Font 319n8w"/>
    <w:uiPriority w:val="1"/>
    <w:semiHidden/>
    <w:unhideWhenUsed/>
  </w:style>
  <w:style w:type="table" w:customStyle="1" w:styleId="NormalTable319n8w">
    <w:name w:val="Normal Table 319n8w"/>
    <w:uiPriority w:val="99"/>
    <w:semiHidden/>
    <w:unhideWhenUsed/>
    <w:tblPr>
      <w:tblInd w:w="0" w:type="dxa"/>
      <w:tblCellMar>
        <w:top w:w="0" w:type="dxa"/>
        <w:left w:w="108" w:type="dxa"/>
        <w:bottom w:w="0" w:type="dxa"/>
        <w:right w:w="108" w:type="dxa"/>
      </w:tblCellMar>
    </w:tblPr>
  </w:style>
  <w:style w:type="numbering" w:customStyle="1" w:styleId="NoList319n8w">
    <w:name w:val="No List 319n8w"/>
    <w:uiPriority w:val="99"/>
    <w:semiHidden/>
    <w:unhideWhenUsed/>
  </w:style>
  <w:style w:type="character" w:customStyle="1" w:styleId="Hyperlink319n8w">
    <w:name w:val="Hyperlink 319n8w"/>
    <w:rsid w:val="006D4D8A"/>
    <w:rPr>
      <w:color w:val="0000FF"/>
      <w:u w:val="single"/>
    </w:rPr>
  </w:style>
  <w:style w:type="paragraph" w:customStyle="1" w:styleId="header319n8w">
    <w:name w:val="header 319n8w"/>
    <w:basedOn w:val="Normal"/>
    <w:rsid w:val="006D4D8A"/>
    <w:pPr>
      <w:tabs>
        <w:tab w:val="center" w:pos="4320"/>
        <w:tab w:val="right" w:pos="8640"/>
      </w:tabs>
    </w:pPr>
  </w:style>
  <w:style w:type="paragraph" w:customStyle="1" w:styleId="footer319n8w">
    <w:name w:val="footer 319n8w"/>
    <w:basedOn w:val="Normal"/>
    <w:rsid w:val="006D4D8A"/>
    <w:pPr>
      <w:tabs>
        <w:tab w:val="center" w:pos="4320"/>
        <w:tab w:val="right" w:pos="8640"/>
      </w:tabs>
    </w:pPr>
  </w:style>
  <w:style w:type="paragraph" w:customStyle="1" w:styleId="NormalWeb319n8w">
    <w:name w:val="Normal (Web) 319n8w"/>
    <w:basedOn w:val="Normal"/>
    <w:uiPriority w:val="99"/>
    <w:unhideWhenUsed/>
    <w:rsid w:val="00353D56"/>
    <w:pPr>
      <w:spacing w:before="100" w:beforeAutospacing="1" w:after="100" w:afterAutospacing="1"/>
    </w:pPr>
    <w:rPr>
      <w:rFonts w:eastAsia="Calibri"/>
    </w:rPr>
  </w:style>
  <w:style w:type="paragraph" w:customStyle="1" w:styleId="Normal5mypc6">
    <w:name w:val="Normal 5mypc6"/>
    <w:qFormat/>
    <w:rsid w:val="008C61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7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CROW WING TOWNSHIP</vt:lpstr>
    </vt:vector>
  </TitlesOfParts>
  <Company>Toshiba</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 WING TOWNSHIP</dc:title>
  <dc:creator>Ben Oleson</dc:creator>
  <cp:lastModifiedBy>BJ O</cp:lastModifiedBy>
  <cp:revision>3</cp:revision>
  <dcterms:created xsi:type="dcterms:W3CDTF">2024-12-04T23:57:00Z</dcterms:created>
  <dcterms:modified xsi:type="dcterms:W3CDTF">2024-12-23T17:12:00Z</dcterms:modified>
</cp:coreProperties>
</file>